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331"/>
        <w:tblW w:w="9638" w:type="dxa"/>
        <w:tblInd w:w="0" w:type="dxa"/>
        <w:tblLayout w:type="fixed"/>
        <w:tblLook w:val="0000"/>
      </w:tblPr>
      <w:tblGrid>
        <w:gridCol w:w="567"/>
        <w:gridCol w:w="1233"/>
        <w:gridCol w:w="567"/>
        <w:gridCol w:w="6989"/>
        <w:gridCol w:w="282"/>
      </w:tblGrid>
      <w:tr w:rsidR="00F96219" w:rsidTr="00F96219">
        <w:trPr>
          <w:gridAfter w:val="1"/>
          <w:wAfter w:w="282" w:type="dxa"/>
          <w:cantSplit/>
          <w:tblHeader/>
        </w:trPr>
        <w:tc>
          <w:tcPr>
            <w:tcW w:w="9356" w:type="dxa"/>
            <w:gridSpan w:val="4"/>
          </w:tcPr>
          <w:p w:rsidR="00F96219" w:rsidRDefault="00F96219" w:rsidP="00F96219">
            <w:pPr>
              <w:pStyle w:val="normal"/>
              <w:tabs>
                <w:tab w:val="left" w:pos="7222"/>
              </w:tabs>
              <w:spacing w:before="120"/>
              <w:ind w:left="459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ПРАВИЛА ПОЛЬЗОВАНИЯ ТРАНСПОРТНОЙ КАРТОЙ ШКОЛЬНИКА ИЗ МНОГОДЕТНОЙ СЕМЬИ</w:t>
            </w:r>
          </w:p>
          <w:p w:rsidR="00F96219" w:rsidRDefault="00F96219" w:rsidP="00F96219">
            <w:pPr>
              <w:pStyle w:val="normal"/>
              <w:tabs>
                <w:tab w:val="left" w:pos="7222"/>
              </w:tabs>
              <w:ind w:left="459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ТРАНСПОРТНОЙ СИСТЕМЫ </w:t>
            </w:r>
            <w:r>
              <w:rPr>
                <w:rFonts w:ascii="Times New Roman" w:eastAsia="Times New Roman" w:hAnsi="Times New Roman" w:cs="Times New Roman"/>
                <w:b/>
              </w:rPr>
              <w:t>«Электронный проездной - Алтайский край»</w:t>
            </w:r>
          </w:p>
        </w:tc>
      </w:tr>
      <w:tr w:rsidR="00F96219" w:rsidTr="00F96219">
        <w:trPr>
          <w:gridAfter w:val="1"/>
          <w:wAfter w:w="282" w:type="dxa"/>
          <w:cantSplit/>
          <w:tblHeader/>
        </w:trPr>
        <w:tc>
          <w:tcPr>
            <w:tcW w:w="9356" w:type="dxa"/>
            <w:gridSpan w:val="4"/>
          </w:tcPr>
          <w:p w:rsidR="00F96219" w:rsidRDefault="00F96219" w:rsidP="00F96219">
            <w:pPr>
              <w:pStyle w:val="normal"/>
              <w:tabs>
                <w:tab w:val="left" w:pos="7222"/>
              </w:tabs>
              <w:spacing w:before="120"/>
              <w:ind w:left="1735" w:right="1382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</w:tc>
      </w:tr>
      <w:tr w:rsidR="00F96219" w:rsidTr="00F96219">
        <w:trPr>
          <w:cantSplit/>
          <w:tblHeader/>
        </w:trPr>
        <w:tc>
          <w:tcPr>
            <w:tcW w:w="567" w:type="dxa"/>
          </w:tcPr>
          <w:p w:rsidR="00F96219" w:rsidRDefault="00F96219" w:rsidP="00F962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</w:tc>
        <w:tc>
          <w:tcPr>
            <w:tcW w:w="1800" w:type="dxa"/>
            <w:gridSpan w:val="2"/>
          </w:tcPr>
          <w:p w:rsidR="00F96219" w:rsidRDefault="00F96219" w:rsidP="00F96219">
            <w:pPr>
              <w:pStyle w:val="normal"/>
              <w:spacing w:before="120"/>
              <w:ind w:left="-246" w:right="-13" w:firstLine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 Бийск</w:t>
            </w:r>
          </w:p>
        </w:tc>
        <w:tc>
          <w:tcPr>
            <w:tcW w:w="7271" w:type="dxa"/>
            <w:gridSpan w:val="2"/>
          </w:tcPr>
          <w:p w:rsidR="00F96219" w:rsidRDefault="00F96219" w:rsidP="00F96219">
            <w:pPr>
              <w:pStyle w:val="normal"/>
              <w:spacing w:before="120"/>
              <w:ind w:right="-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02 мая 2024 года</w:t>
            </w:r>
          </w:p>
        </w:tc>
      </w:tr>
      <w:tr w:rsidR="00F96219" w:rsidTr="00F96219">
        <w:trPr>
          <w:gridAfter w:val="1"/>
          <w:wAfter w:w="282" w:type="dxa"/>
          <w:cantSplit/>
          <w:tblHeader/>
        </w:trPr>
        <w:tc>
          <w:tcPr>
            <w:tcW w:w="1800" w:type="dxa"/>
            <w:gridSpan w:val="2"/>
          </w:tcPr>
          <w:p w:rsidR="00F96219" w:rsidRDefault="00F96219" w:rsidP="00F96219">
            <w:pPr>
              <w:pStyle w:val="normal"/>
              <w:spacing w:before="120"/>
              <w:ind w:right="-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6" w:type="dxa"/>
            <w:gridSpan w:val="2"/>
          </w:tcPr>
          <w:p w:rsidR="00F96219" w:rsidRDefault="00F96219" w:rsidP="00F96219">
            <w:pPr>
              <w:pStyle w:val="normal"/>
              <w:spacing w:before="120"/>
              <w:ind w:right="-13"/>
              <w:rPr>
                <w:rFonts w:ascii="Times New Roman" w:eastAsia="Times New Roman" w:hAnsi="Times New Roman" w:cs="Times New Roman"/>
              </w:rPr>
            </w:pPr>
          </w:p>
        </w:tc>
      </w:tr>
      <w:tr w:rsidR="00F96219" w:rsidRPr="00AC7563" w:rsidTr="00F96219">
        <w:trPr>
          <w:gridAfter w:val="1"/>
          <w:wAfter w:w="282" w:type="dxa"/>
          <w:cantSplit/>
          <w:tblHeader/>
        </w:trPr>
        <w:tc>
          <w:tcPr>
            <w:tcW w:w="1800" w:type="dxa"/>
            <w:gridSpan w:val="2"/>
          </w:tcPr>
          <w:p w:rsidR="00F96219" w:rsidRPr="00AC7563" w:rsidRDefault="00F96219" w:rsidP="00F96219">
            <w:pPr>
              <w:pStyle w:val="normal"/>
              <w:spacing w:before="120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6" w:type="dxa"/>
            <w:gridSpan w:val="2"/>
          </w:tcPr>
          <w:p w:rsidR="00F96219" w:rsidRPr="00AC7563" w:rsidRDefault="00F96219" w:rsidP="00F96219">
            <w:pPr>
              <w:pStyle w:val="normal"/>
              <w:spacing w:before="120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1122" w:rsidRPr="00AC7563" w:rsidRDefault="006B279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ТЕРМИНОЛОГИЯ</w:t>
      </w:r>
    </w:p>
    <w:p w:rsidR="00A51122" w:rsidRPr="00AC7563" w:rsidRDefault="006B279C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Настоящие ПРАВИЛА ПОЛЬЗОВАНИЯ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ТРАНСПОРТНОЙ КАРТОЙ ШКОЛЬНИКА ИЗ МНОГОДЕТНОЙ СЕМЬИ 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 дополнением к Приложению №6 к ПРАВИЛАМ ПОЛЬЗОВАНИЯ ТРАНСПОРТНОЙ КАРТОЙ Транспортной системы «Электронный проездной - Алтайский край» (далее по тексту – «СИСТЕМА») и определяют условия и порядок функционирования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СИСТЕМЫ. С полным текстом ПРАВИЛ ПОЛЬЗОВАНИЯ ТРАНСПОРТНОЙ КАРТОЙ и текстом ПРАВИЛ СИСТЕМЫ можно ознакомиться на сайте 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5">
        <w:r w:rsidRPr="00AC756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www.t-karta.ru</w:t>
        </w:r>
      </w:hyperlink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51122" w:rsidRPr="00AC7563" w:rsidRDefault="006B279C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ТРАНСПОРТНАЯ КАРТА ШКОЛЬНИКА ИЗ МНОГОДЕТНОЙ СЕМЬИ 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– бесконтактная микропроцессорная карта, предоставляемая общеобразовательными организациями города Бийска, подведомственными МКУ «Управление образования Администрации города Бийска» (далее по тексту – ОБЩЕОБРАЗОВАТЕЛЬНЫЕ ОРГАНИЗАЦИИ) в пользование следующим категориям граждан: обучающиеся общеобразовательных организаций из многодетных семей, проживающие на территории города Бийска, соответствующие требованиям ст. 2 Закона Алтайского края от 29.03.2024 № 16-ЗС «О мерах социальной поддержки многодетных семей в Алтайском</w:t>
      </w:r>
      <w:proofErr w:type="gramEnd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крае» (далее по тексту – «ПОЛЬЗОВАТЕЛИ»), согласно Постановления Администрации города Бийска «Об утверждении Порядка предоставления бесплатного проезда детям из многодетных семей, обучающимся в общеобразовательных организациях, автомобильным транспортном общего пользования (кроме легкового такси) и городским наземным электрическим транспортном в городском сообщении по действующим муниципальным маршрутам регулярных перевозок в период с 1 сентября по 31 мая включительно» № </w:t>
      </w:r>
      <w:r w:rsidR="005D03B2">
        <w:rPr>
          <w:rFonts w:ascii="Times New Roman" w:eastAsia="Times New Roman" w:hAnsi="Times New Roman" w:cs="Times New Roman"/>
          <w:color w:val="333333"/>
          <w:sz w:val="24"/>
          <w:szCs w:val="24"/>
        </w:rPr>
        <w:t>821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5D03B2">
        <w:rPr>
          <w:rFonts w:ascii="Times New Roman" w:eastAsia="Times New Roman" w:hAnsi="Times New Roman" w:cs="Times New Roman"/>
          <w:color w:val="333333"/>
          <w:sz w:val="24"/>
          <w:szCs w:val="24"/>
        </w:rPr>
        <w:t>23.04.2024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(далее по</w:t>
      </w:r>
      <w:proofErr w:type="gramEnd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</w:t>
      </w:r>
      <w:proofErr w:type="gramEnd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gramEnd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ТРАНСПОРТНАЯ КАРТА ШКОЛЬНИКА ИЗ МНОГОДЕТНОЙ СЕМЬИ 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вводится </w:t>
      </w:r>
      <w:proofErr w:type="gramStart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обращение на территории города Бийска в рамках СИСТЕМЫ для организации регистрации проезда ПОЛЬЗОВАТЕЛЕЙ в пассажирском транспорте</w:t>
      </w:r>
      <w:proofErr w:type="gramEnd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пользования. Гарантийный срок службы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момента ее передачи ПОЛЬЗОВАТЕЛЮ составляет 1 (Один) год.</w:t>
      </w:r>
    </w:p>
    <w:p w:rsidR="00A51122" w:rsidRPr="00AC7563" w:rsidRDefault="006B279C">
      <w:pPr>
        <w:pStyle w:val="normal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120" w:after="0" w:line="240" w:lineRule="auto"/>
        <w:ind w:left="0" w:right="-1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ТРАНСПОРТНАЯ КАРТА ШКОЛЬНИКА ИЗ МНОГОДЕТНОЙ СЕМЬИ 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собственностью МКУ «Управление образования Администрации города Бийска» (далее по тексту – «УПРАВЛЕНИЕ»)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  ТРАНСПОРТНАЯ КАРТА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ОБЩЕОБРАЗОВАТЕЛЬНОЙ ОРГАНИЗАЦИЕЙ ПОЛЬЗОВАТЕЛЮ 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на условиях, установленных УПРАВЛЕНИЕМ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. </w:t>
      </w:r>
    </w:p>
    <w:p w:rsidR="00A51122" w:rsidRPr="00AC7563" w:rsidRDefault="006B279C">
      <w:pPr>
        <w:pStyle w:val="normal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before="120" w:after="0" w:line="240" w:lineRule="auto"/>
        <w:ind w:left="0" w:right="-1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ТРАНСПОРТНАЯ КАРТА ШКОЛЬНИКА ИЗ МНОГОДЕТНОЙ СЕМЬИ 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содержит следующую информацию:</w:t>
      </w:r>
    </w:p>
    <w:p w:rsidR="00A51122" w:rsidRPr="00AC7563" w:rsidRDefault="006B279C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уникальный идентификационный номер (PAN-номер) и штрих-код;</w:t>
      </w:r>
    </w:p>
    <w:p w:rsidR="00A51122" w:rsidRPr="00AC7563" w:rsidRDefault="006B279C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единый внешний вид – дизайн карты, содержащий название - «Транспортная карта школьника»;</w:t>
      </w:r>
    </w:p>
    <w:p w:rsidR="00A51122" w:rsidRPr="00AC7563" w:rsidRDefault="006B279C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обязательные обозначения и информацию в соответствии с действующим законодательством и Правилами Транспортной системы «Электронный проездной – Алтайский край» (далее по тексту – «ПРАВИЛА СИСТЕМЫ»).</w:t>
      </w:r>
    </w:p>
    <w:p w:rsidR="00A51122" w:rsidRPr="00AC7563" w:rsidRDefault="006B279C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Операции, совершаемые ПОЛЬЗОВАТЕЛЕМ в СИСТЕМЕ с использованием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 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51122" w:rsidRPr="00AC7563" w:rsidRDefault="006B279C">
      <w:pPr>
        <w:pStyle w:val="normal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Подключение. Операция подключения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СИСТЕМЕ автоматически.</w:t>
      </w:r>
    </w:p>
    <w:p w:rsidR="00A51122" w:rsidRPr="00AC7563" w:rsidRDefault="006B279C">
      <w:pPr>
        <w:pStyle w:val="normal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проезда. </w:t>
      </w:r>
      <w:proofErr w:type="gramStart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Операция учета (подтверждения) оказания услуг перевозки с использованием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ТРАНСПОРТНОЙ КАРТЫ ШКОЛЬНИКА ИЗ МНОГОДЕТНОЙ, 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ПОЛЬЗОВАТЕЛЕМ в транспортном средстве ПЕРЕВОЗЧИКА с использованием ТРАНСПОРТНОГО ТЕРМИНАЛА, размещенного стационарно в транспортном средстве ПЕРЕВОЗЧИКА или находящегося у кондуктора (водителя); </w:t>
      </w:r>
      <w:proofErr w:type="gramEnd"/>
    </w:p>
    <w:p w:rsidR="00A51122" w:rsidRPr="00AC7563" w:rsidRDefault="006B279C">
      <w:pPr>
        <w:pStyle w:val="normal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количества поездок. Операция проверки информации, которая хранится в СИСТЕМЕ и (или) в памяти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операция осуществляется ПОЛЬЗОВАТЕЛЕМ с применением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интернет посредством сайта ЦЕНТРА либо ОПЕРАТОРА.</w:t>
      </w:r>
    </w:p>
    <w:p w:rsidR="00A51122" w:rsidRPr="00AC7563" w:rsidRDefault="006B279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СТОРОНЫ</w:t>
      </w:r>
    </w:p>
    <w:p w:rsidR="00A51122" w:rsidRPr="00AC7563" w:rsidRDefault="006B279C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УПРАВЛЕНИЕ, уполномоченное </w:t>
      </w:r>
      <w:proofErr w:type="gramStart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51122" w:rsidRPr="00AC7563" w:rsidRDefault="006B279C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выдачу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ТРАНСПОРТНЫХ КАРТ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1122" w:rsidRPr="00AC7563" w:rsidRDefault="006B279C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подготовку данных для печати, заказа и выдачи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ТРАНСПОРТНЫХ КАРТ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1122" w:rsidRPr="00AC7563" w:rsidRDefault="006B279C">
      <w:pPr>
        <w:pStyle w:val="normal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ОПЕРАТОР и ПОЛЬЗОВАТЕЛИ, как они определены в ПРАВИЛАХ СИСТЕМЫ и настоящих ПРАВЛАХ ПОЛЬЗОВАНИЯ. </w:t>
      </w:r>
    </w:p>
    <w:p w:rsidR="00A51122" w:rsidRPr="00AC7563" w:rsidRDefault="006B279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120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ПРАВА И ОБЯЗАННОСТИ ПОЛЬЗОВАТЕЛЯ</w:t>
      </w:r>
    </w:p>
    <w:p w:rsidR="00A51122" w:rsidRPr="00AC7563" w:rsidRDefault="006B27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ПОЛЬЗОВАТЕЛЬ вправе использовать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ТРАНСПОРТНУЮ КАРТУ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для Регистрации своего проезда в транспортном средстве ПЕРЕВОЗЧИКА. Не допускается передача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другому лицу. Лицо, не являющееся ПОЛЬЗОВАТЕЛЕМ конкретной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подлежит обслуживанию в транспортном средстве ПЕРЕВОЗЧИКА. Ответственность </w:t>
      </w:r>
      <w:proofErr w:type="gramStart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контроль правомерности использования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Регистрации проезда ПОЛЬЗОВАТЕЛЯ в пассажирском транспорте общего пользования с учетом</w:t>
      </w:r>
      <w:proofErr w:type="gramEnd"/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использования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оплаты проезда возлагается на ПЕРЕВОЗЧИКА.</w:t>
      </w:r>
    </w:p>
    <w:p w:rsidR="00A51122" w:rsidRPr="00AC7563" w:rsidRDefault="006B279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ПОРЯДОК ПОЛУЧЕНИЯ И ПОДКЛЮЧЕНИЯ</w:t>
      </w:r>
      <w:r w:rsidRPr="00AC756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ТРАНСПОРТНОЙ КАРТЫ ШКОЛЬНИКА ИЗ МНОГОДЕТНОЙ СЕМЬИ</w:t>
      </w:r>
    </w:p>
    <w:p w:rsidR="00A51122" w:rsidRPr="00AC7563" w:rsidRDefault="006B279C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Для получения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заявитель в лице родителя или законного представителя обязан:</w:t>
      </w:r>
    </w:p>
    <w:p w:rsidR="00A51122" w:rsidRPr="00AC7563" w:rsidRDefault="006B279C">
      <w:pPr>
        <w:pStyle w:val="normal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 подать заявление в ОБЩЕОБРАЗОВАТЕЛЬНУЮ ОРГАНИЗАЦИЮ;</w:t>
      </w:r>
    </w:p>
    <w:p w:rsidR="00A51122" w:rsidRPr="00AC7563" w:rsidRDefault="006B279C">
      <w:pPr>
        <w:pStyle w:val="normal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предъявить документы, определенные ПОСТАНОВЛЕНИЕМ;</w:t>
      </w:r>
    </w:p>
    <w:p w:rsidR="00A51122" w:rsidRPr="00AC7563" w:rsidRDefault="006B279C">
      <w:pPr>
        <w:pStyle w:val="normal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ТРАНСПОРТНУЮ КАРТУ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сроки, установленные ПОСТАНОВЛЕНИЕМ;</w:t>
      </w:r>
    </w:p>
    <w:p w:rsidR="00A51122" w:rsidRPr="00AC7563" w:rsidRDefault="006B279C">
      <w:pPr>
        <w:pStyle w:val="normal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ТРАНСПОРТНАЯ КАРТА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ПОЛЬЗОВАТЕЛЮ бесплатно:</w:t>
      </w:r>
    </w:p>
    <w:p w:rsidR="00A51122" w:rsidRPr="00AC7563" w:rsidRDefault="006B279C">
      <w:pPr>
        <w:pStyle w:val="normal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раз;</w:t>
      </w:r>
    </w:p>
    <w:p w:rsidR="00A51122" w:rsidRPr="00AC7563" w:rsidRDefault="006B279C">
      <w:pPr>
        <w:pStyle w:val="normal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неработоспособности или поломки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 вине ПОЛЬЗОВАТЕЛЯ в течение гарантийного срока.</w:t>
      </w:r>
    </w:p>
    <w:p w:rsidR="00A51122" w:rsidRPr="00AC7563" w:rsidRDefault="006B279C">
      <w:pPr>
        <w:pStyle w:val="normal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Повторная выдача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производится ПОЛЬЗОВАТЕЛЮ УПРАВЛЕНИЕМ. </w:t>
      </w:r>
      <w:r w:rsidRPr="00AC756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ТРАНСПОРТНАЯ КАРТА ШКОЛЬНИКА ИЗ МНОГОДЕТНОЙ СЕМЬИ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ПОЛЬЗОВАТЕЛЮ при условии оплаты им стоимости услуг по информационно-технологическому обслуживанию ПОЛЬЗОВАТЕЛЯ в СИСТЕМЕ в размере </w:t>
      </w:r>
      <w:r w:rsidRPr="00AC7563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>,00 руб. (С</w:t>
      </w:r>
      <w:r w:rsidRPr="00AC7563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AC7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00 копеек).</w:t>
      </w:r>
    </w:p>
    <w:p w:rsidR="00A51122" w:rsidRPr="00AC7563" w:rsidRDefault="00A5112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/>
        <w:ind w:left="5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1122" w:rsidRPr="00AC7563" w:rsidRDefault="006B279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right="-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ДОПОЛНИТЕЛЬНЫЕ УСЛОВИЯ</w:t>
      </w:r>
    </w:p>
    <w:p w:rsidR="00A51122" w:rsidRPr="00AC7563" w:rsidRDefault="006B279C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sz w:val="24"/>
          <w:szCs w:val="24"/>
        </w:rPr>
        <w:t xml:space="preserve">5.1.  В случаях неработоспособности (поломки) </w:t>
      </w:r>
      <w:r w:rsidRPr="00AC7563">
        <w:rPr>
          <w:rFonts w:ascii="Times New Roman" w:eastAsia="Times New Roman" w:hAnsi="Times New Roman" w:cs="Times New Roman"/>
          <w:smallCaps/>
          <w:sz w:val="24"/>
          <w:szCs w:val="24"/>
        </w:rPr>
        <w:t>ТРАНСПОРТНОЙ КАРТЫ ШКОЛЬНИКА ИЗ МНОГОДЕТНОЙ СЕМЬИ</w:t>
      </w:r>
      <w:r w:rsidRPr="00AC7563">
        <w:rPr>
          <w:rFonts w:ascii="Times New Roman" w:eastAsia="Times New Roman" w:hAnsi="Times New Roman" w:cs="Times New Roman"/>
          <w:sz w:val="24"/>
          <w:szCs w:val="24"/>
        </w:rPr>
        <w:t xml:space="preserve">, поломки, утраты или отказа от услуг ОПЕРАТОРА, ПОЛЬЗОВАТЕЛЬ вправе обратиться к ОПЕРАТОРУ в Центр обслуживания ПОЛЬЗОВАТЕЛЕЙ ТРАНСПОРТНЫХ КАРТ, расположенный по адресу: Алтайский край, </w:t>
      </w:r>
      <w:proofErr w:type="gramStart"/>
      <w:r w:rsidRPr="00AC756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C7563">
        <w:rPr>
          <w:rFonts w:ascii="Times New Roman" w:eastAsia="Times New Roman" w:hAnsi="Times New Roman" w:cs="Times New Roman"/>
          <w:sz w:val="24"/>
          <w:szCs w:val="24"/>
        </w:rPr>
        <w:t>. Бийск, ул. Ленина, д. 234; телефон: +7 (3854) 99-99-09.</w:t>
      </w:r>
    </w:p>
    <w:p w:rsidR="00A51122" w:rsidRPr="00AC7563" w:rsidRDefault="006B279C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563">
        <w:rPr>
          <w:rFonts w:ascii="Times New Roman" w:eastAsia="Times New Roman" w:hAnsi="Times New Roman" w:cs="Times New Roman"/>
          <w:sz w:val="24"/>
          <w:szCs w:val="24"/>
        </w:rPr>
        <w:t xml:space="preserve">5.2. Во всем, что не урегулировано настоящими ПРАВИЛАМИ ПОЛЬЗОВАНИЯ </w:t>
      </w:r>
      <w:r w:rsidRPr="00AC7563">
        <w:rPr>
          <w:rFonts w:ascii="Times New Roman" w:eastAsia="Times New Roman" w:hAnsi="Times New Roman" w:cs="Times New Roman"/>
          <w:smallCaps/>
          <w:sz w:val="24"/>
          <w:szCs w:val="24"/>
        </w:rPr>
        <w:t>ТРАНСПОРТНОЙ КАРТОЙ ШКОЛЬНИКА ИЗ МНОГОДЕТНОЙ СЕМЬИ</w:t>
      </w:r>
      <w:r w:rsidRPr="00AC7563">
        <w:rPr>
          <w:rFonts w:ascii="Times New Roman" w:eastAsia="Times New Roman" w:hAnsi="Times New Roman" w:cs="Times New Roman"/>
          <w:sz w:val="24"/>
          <w:szCs w:val="24"/>
        </w:rPr>
        <w:t>, ПОЛЬЗОВАТЕЛЬ, ОПЕРАТОР и УЧАСТНИКИ СИСТЕМЫ руководствуются ПРАВИЛАМИ ПОЛЬЗОВАНИЯ ТРАНСПОРТНОЙ КАРТОЙ и ПРАВИЛАМИ СИСТЕМЫ.</w:t>
      </w:r>
    </w:p>
    <w:p w:rsidR="00A51122" w:rsidRPr="00AC7563" w:rsidRDefault="00A51122">
      <w:pPr>
        <w:pStyle w:val="normal"/>
        <w:ind w:right="-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122" w:rsidRPr="00AC7563" w:rsidRDefault="00A51122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122" w:rsidRPr="00AC7563" w:rsidRDefault="00A51122">
      <w:pPr>
        <w:pStyle w:val="normal"/>
        <w:rPr>
          <w:rFonts w:ascii="Times New Roman" w:hAnsi="Times New Roman" w:cs="Times New Roman"/>
          <w:sz w:val="24"/>
          <w:szCs w:val="24"/>
        </w:rPr>
      </w:pPr>
    </w:p>
    <w:sectPr w:rsidR="00A51122" w:rsidRPr="00AC7563" w:rsidSect="00A51122"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02A6C"/>
    <w:multiLevelType w:val="multilevel"/>
    <w:tmpl w:val="72303A8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2AD6C54"/>
    <w:multiLevelType w:val="multilevel"/>
    <w:tmpl w:val="2D0C734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2">
    <w:nsid w:val="6F501D00"/>
    <w:multiLevelType w:val="multilevel"/>
    <w:tmpl w:val="EC0C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74177696"/>
    <w:multiLevelType w:val="multilevel"/>
    <w:tmpl w:val="631A34C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450"/>
      </w:p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2700" w:hanging="108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51122"/>
    <w:rsid w:val="004E457D"/>
    <w:rsid w:val="005D03B2"/>
    <w:rsid w:val="006B279C"/>
    <w:rsid w:val="00A51122"/>
    <w:rsid w:val="00AC7563"/>
    <w:rsid w:val="00C27E27"/>
    <w:rsid w:val="00D43B14"/>
    <w:rsid w:val="00ED2804"/>
    <w:rsid w:val="00F9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27"/>
  </w:style>
  <w:style w:type="paragraph" w:styleId="1">
    <w:name w:val="heading 1"/>
    <w:basedOn w:val="normal"/>
    <w:next w:val="normal"/>
    <w:rsid w:val="00A511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511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511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511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5112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511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51122"/>
  </w:style>
  <w:style w:type="table" w:customStyle="1" w:styleId="TableNormal">
    <w:name w:val="Table Normal"/>
    <w:rsid w:val="00A511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5112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511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511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-kar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2024-05-17T03:11:00Z</dcterms:created>
  <dcterms:modified xsi:type="dcterms:W3CDTF">2024-05-17T03:31:00Z</dcterms:modified>
</cp:coreProperties>
</file>