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48" w:rsidRDefault="007F6B48" w:rsidP="007F6B48">
      <w:pP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</w:t>
      </w:r>
      <w:r w:rsidR="008D2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ОБРАЗОВАТЕЛЬНЫХ УЧРЕЖДЕНИЙ  ПО ИТОГАМ  ОЦЕНКИ КАЧЕСТВА УСЛОВИЙ ОСУЩЕСТВЛЕНИЯ ОБРАЗОВАТЕЛЬНЙ ДЕЯТЕЛЬНОСТИ В 2023 ГОДУ</w:t>
      </w:r>
    </w:p>
    <w:p w:rsidR="007F6B48" w:rsidRDefault="007F6B48" w:rsidP="007F6B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7F6B48" w:rsidRDefault="007F6B48" w:rsidP="007F6B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7F6B48" w:rsidRDefault="007F6B48" w:rsidP="007F6B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7F6B48" w:rsidRDefault="007F6B48" w:rsidP="007F6B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7F6B48" w:rsidRDefault="007F6B48" w:rsidP="007F6B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7F6B48" w:rsidRDefault="007F6B48" w:rsidP="007F6B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7F6B48" w:rsidRDefault="007F6B48" w:rsidP="007F6B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7F6B48" w:rsidRPr="007F6B48" w:rsidRDefault="007F6B48" w:rsidP="007F6B48">
      <w:pP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ДОШКОЛЬНОГО ОБРАЗОВАНИЯ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3661"/>
        <w:gridCol w:w="760"/>
        <w:gridCol w:w="641"/>
        <w:gridCol w:w="641"/>
        <w:gridCol w:w="760"/>
        <w:gridCol w:w="641"/>
        <w:gridCol w:w="1802"/>
      </w:tblGrid>
      <w:tr w:rsidR="007F6B48" w:rsidTr="007F6B48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7F6B48" w:rsidTr="007F6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Pr="007F6B48" w:rsidRDefault="007F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F6B48" w:rsidRPr="007F6B48" w:rsidRDefault="007F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МБДОУ Детский сад №92г. Бийск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P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P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P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P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P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P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92,47</w:t>
            </w:r>
          </w:p>
        </w:tc>
      </w:tr>
      <w:tr w:rsidR="007F6B48" w:rsidTr="007F6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Pr="007F6B48" w:rsidRDefault="007F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F6B48" w:rsidRPr="007F6B48" w:rsidRDefault="007F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МБДОУ Детский сад №31 г. Бийск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P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P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P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P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P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P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B48">
              <w:rPr>
                <w:rFonts w:ascii="Times New Roman" w:hAnsi="Times New Roman" w:cs="Times New Roman"/>
                <w:sz w:val="20"/>
                <w:szCs w:val="20"/>
              </w:rPr>
              <w:t>89,70</w:t>
            </w:r>
          </w:p>
        </w:tc>
      </w:tr>
    </w:tbl>
    <w:p w:rsidR="007F6B48" w:rsidRDefault="007F6B48" w:rsidP="007F6B48">
      <w:pP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605"/>
        <w:gridCol w:w="4851"/>
        <w:gridCol w:w="540"/>
        <w:gridCol w:w="540"/>
        <w:gridCol w:w="540"/>
        <w:gridCol w:w="540"/>
        <w:gridCol w:w="540"/>
        <w:gridCol w:w="1467"/>
      </w:tblGrid>
      <w:tr w:rsidR="007F6B48" w:rsidTr="007F6B4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7F6B48" w:rsidTr="007F6B4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F6B48" w:rsidRDefault="007F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Дом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детского творчества»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98,94</w:t>
            </w:r>
          </w:p>
        </w:tc>
      </w:tr>
      <w:tr w:rsidR="007F6B48" w:rsidTr="007F6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Pr="007F6B48" w:rsidRDefault="007F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7F6B4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F6B48" w:rsidRDefault="007F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«Детский эколого-туристический центр» г. Бийск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90,46</w:t>
            </w:r>
          </w:p>
        </w:tc>
      </w:tr>
    </w:tbl>
    <w:p w:rsidR="007F6B48" w:rsidRDefault="007F6B48" w:rsidP="007F6B48">
      <w:pP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B48">
        <w:rPr>
          <w:rFonts w:ascii="Times New Roman" w:eastAsia="Times New Roman" w:hAnsi="Times New Roman" w:cs="Times New Roman"/>
          <w:b/>
          <w:bCs/>
          <w:sz w:val="24"/>
          <w:szCs w:val="24"/>
        </w:rPr>
        <w:t>РЕЙТИНГ ЧАСТНЫХ ОБРАЗОВАТЕЛЬНЫХ ОРГАНИЗАЦИЙ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1"/>
        <w:gridCol w:w="3991"/>
        <w:gridCol w:w="540"/>
        <w:gridCol w:w="540"/>
        <w:gridCol w:w="540"/>
        <w:gridCol w:w="540"/>
        <w:gridCol w:w="540"/>
        <w:gridCol w:w="1452"/>
      </w:tblGrid>
      <w:tr w:rsidR="007F6B48" w:rsidTr="007F6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7F6B48" w:rsidTr="007F6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ЧОУ «Православная школа во имя праведног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 Иоа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Кронштадского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6B48" w:rsidRDefault="007F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91,62</w:t>
            </w:r>
          </w:p>
        </w:tc>
      </w:tr>
    </w:tbl>
    <w:p w:rsidR="007F6B48" w:rsidRDefault="007F6B48" w:rsidP="007F6B4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1E16" w:rsidRDefault="00D11E16"/>
    <w:sectPr w:rsidR="00D11E16" w:rsidSect="0020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B48"/>
    <w:rsid w:val="0020532D"/>
    <w:rsid w:val="007F6B48"/>
    <w:rsid w:val="008D2637"/>
    <w:rsid w:val="00D1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2024-01-16T01:31:00Z</dcterms:created>
  <dcterms:modified xsi:type="dcterms:W3CDTF">2024-01-16T03:05:00Z</dcterms:modified>
</cp:coreProperties>
</file>