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81" w:type="dxa"/>
        <w:tblLook w:val="04A0"/>
      </w:tblPr>
      <w:tblGrid>
        <w:gridCol w:w="3905"/>
      </w:tblGrid>
      <w:tr w:rsidR="00D42D1E" w:rsidRPr="00D42D1E" w:rsidTr="00D42D1E">
        <w:tc>
          <w:tcPr>
            <w:tcW w:w="3905" w:type="dxa"/>
          </w:tcPr>
          <w:p w:rsidR="00D42D1E" w:rsidRPr="00D42D1E" w:rsidRDefault="0045503B" w:rsidP="00D42D1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D42D1E" w:rsidRPr="00D42D1E" w:rsidTr="00D42D1E">
        <w:tc>
          <w:tcPr>
            <w:tcW w:w="3905" w:type="dxa"/>
          </w:tcPr>
          <w:p w:rsidR="00D42D1E" w:rsidRPr="00D42D1E" w:rsidRDefault="004518F4" w:rsidP="00D42D1E">
            <w:pPr>
              <w:ind w:left="-108" w:right="-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</w:tr>
      <w:tr w:rsidR="00D42D1E" w:rsidRPr="00D42D1E" w:rsidTr="00D42D1E">
        <w:tc>
          <w:tcPr>
            <w:tcW w:w="3905" w:type="dxa"/>
          </w:tcPr>
          <w:p w:rsidR="00D42D1E" w:rsidRPr="00D42D1E" w:rsidRDefault="00D42D1E" w:rsidP="00846EC6">
            <w:pPr>
              <w:ind w:left="-108" w:right="-31"/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МКУ</w:t>
            </w:r>
            <w:r w:rsidR="00B97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EC6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 w:rsidRPr="00D42D1E">
              <w:rPr>
                <w:rFonts w:ascii="Times New Roman" w:hAnsi="Times New Roman"/>
                <w:sz w:val="28"/>
                <w:szCs w:val="28"/>
              </w:rPr>
              <w:t>образования Администрации города Бийска»</w:t>
            </w:r>
          </w:p>
        </w:tc>
      </w:tr>
      <w:tr w:rsidR="00D42D1E" w:rsidRPr="00D42D1E" w:rsidTr="00D42D1E">
        <w:tc>
          <w:tcPr>
            <w:tcW w:w="3905" w:type="dxa"/>
          </w:tcPr>
          <w:p w:rsidR="00D42D1E" w:rsidRPr="00D42D1E" w:rsidRDefault="00846EC6" w:rsidP="00D42D1E">
            <w:pPr>
              <w:ind w:left="-108" w:right="-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D42D1E" w:rsidRPr="00D42D1E">
              <w:rPr>
                <w:rFonts w:ascii="Times New Roman" w:hAnsi="Times New Roman"/>
                <w:sz w:val="28"/>
                <w:szCs w:val="28"/>
              </w:rPr>
              <w:t>С.В. Строкина</w:t>
            </w:r>
          </w:p>
        </w:tc>
      </w:tr>
    </w:tbl>
    <w:p w:rsidR="00D42D1E" w:rsidRPr="00D42D1E" w:rsidRDefault="00D42D1E" w:rsidP="00D42D1E">
      <w:pPr>
        <w:rPr>
          <w:rFonts w:ascii="Times New Roman" w:hAnsi="Times New Roman"/>
          <w:b/>
          <w:sz w:val="28"/>
          <w:szCs w:val="28"/>
        </w:rPr>
      </w:pPr>
    </w:p>
    <w:p w:rsidR="0054237E" w:rsidRPr="00D42D1E" w:rsidRDefault="000B5997" w:rsidP="00263841">
      <w:pPr>
        <w:jc w:val="center"/>
        <w:rPr>
          <w:rFonts w:ascii="Times New Roman" w:hAnsi="Times New Roman"/>
          <w:b/>
          <w:sz w:val="28"/>
          <w:szCs w:val="28"/>
        </w:rPr>
      </w:pPr>
      <w:r w:rsidRPr="00D42D1E">
        <w:rPr>
          <w:rFonts w:ascii="Times New Roman" w:hAnsi="Times New Roman"/>
          <w:b/>
          <w:sz w:val="28"/>
          <w:szCs w:val="28"/>
        </w:rPr>
        <w:t>План работы</w:t>
      </w:r>
      <w:r w:rsidR="00C832CC" w:rsidRPr="00D42D1E">
        <w:rPr>
          <w:rFonts w:ascii="Times New Roman" w:hAnsi="Times New Roman"/>
          <w:b/>
          <w:sz w:val="28"/>
          <w:szCs w:val="28"/>
        </w:rPr>
        <w:t xml:space="preserve"> </w:t>
      </w:r>
      <w:r w:rsidR="000D344D">
        <w:rPr>
          <w:rFonts w:ascii="Times New Roman" w:hAnsi="Times New Roman"/>
          <w:b/>
          <w:sz w:val="28"/>
          <w:szCs w:val="28"/>
        </w:rPr>
        <w:t>муниципального методического объединения школьных библиотекарей</w:t>
      </w:r>
    </w:p>
    <w:p w:rsidR="000B5997" w:rsidRDefault="000B5997" w:rsidP="00BA66B9">
      <w:pPr>
        <w:jc w:val="center"/>
        <w:rPr>
          <w:rFonts w:ascii="Times New Roman" w:hAnsi="Times New Roman"/>
          <w:b/>
          <w:sz w:val="28"/>
          <w:szCs w:val="28"/>
        </w:rPr>
      </w:pPr>
      <w:r w:rsidRPr="00D42D1E">
        <w:rPr>
          <w:rFonts w:ascii="Times New Roman" w:hAnsi="Times New Roman"/>
          <w:b/>
          <w:sz w:val="28"/>
          <w:szCs w:val="28"/>
        </w:rPr>
        <w:t>на 20</w:t>
      </w:r>
      <w:r w:rsidR="009A7244">
        <w:rPr>
          <w:rFonts w:ascii="Times New Roman" w:hAnsi="Times New Roman"/>
          <w:b/>
          <w:sz w:val="28"/>
          <w:szCs w:val="28"/>
        </w:rPr>
        <w:t>2</w:t>
      </w:r>
      <w:r w:rsidR="00FB7980">
        <w:rPr>
          <w:rFonts w:ascii="Times New Roman" w:hAnsi="Times New Roman"/>
          <w:b/>
          <w:sz w:val="28"/>
          <w:szCs w:val="28"/>
        </w:rPr>
        <w:t>4</w:t>
      </w:r>
      <w:r w:rsidRPr="00D42D1E">
        <w:rPr>
          <w:rFonts w:ascii="Times New Roman" w:hAnsi="Times New Roman"/>
          <w:b/>
          <w:sz w:val="28"/>
          <w:szCs w:val="28"/>
        </w:rPr>
        <w:t>-20</w:t>
      </w:r>
      <w:r w:rsidR="00065ABE">
        <w:rPr>
          <w:rFonts w:ascii="Times New Roman" w:hAnsi="Times New Roman"/>
          <w:b/>
          <w:sz w:val="28"/>
          <w:szCs w:val="28"/>
        </w:rPr>
        <w:t>2</w:t>
      </w:r>
      <w:r w:rsidR="00FB7980">
        <w:rPr>
          <w:rFonts w:ascii="Times New Roman" w:hAnsi="Times New Roman"/>
          <w:b/>
          <w:sz w:val="28"/>
          <w:szCs w:val="28"/>
        </w:rPr>
        <w:t xml:space="preserve">5 </w:t>
      </w:r>
      <w:r w:rsidRPr="00D42D1E">
        <w:rPr>
          <w:rFonts w:ascii="Times New Roman" w:hAnsi="Times New Roman"/>
          <w:b/>
          <w:sz w:val="28"/>
          <w:szCs w:val="28"/>
        </w:rPr>
        <w:t>учебный год</w:t>
      </w:r>
      <w:r w:rsidR="00263841" w:rsidRPr="00D42D1E">
        <w:rPr>
          <w:rFonts w:ascii="Times New Roman" w:hAnsi="Times New Roman"/>
          <w:b/>
          <w:sz w:val="28"/>
          <w:szCs w:val="28"/>
        </w:rPr>
        <w:t xml:space="preserve"> </w:t>
      </w:r>
    </w:p>
    <w:p w:rsidR="00BA66B9" w:rsidRPr="00D42D1E" w:rsidRDefault="00BA66B9" w:rsidP="00D8002D">
      <w:pPr>
        <w:rPr>
          <w:rFonts w:ascii="Times New Roman" w:hAnsi="Times New Roman"/>
          <w:b/>
          <w:sz w:val="28"/>
          <w:szCs w:val="28"/>
        </w:rPr>
      </w:pPr>
    </w:p>
    <w:p w:rsidR="0054237E" w:rsidRDefault="000B5997" w:rsidP="00D42D1E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77">
        <w:rPr>
          <w:rFonts w:ascii="Times New Roman" w:hAnsi="Times New Roman"/>
          <w:sz w:val="28"/>
          <w:szCs w:val="28"/>
        </w:rPr>
        <w:t>Цель:</w:t>
      </w:r>
      <w:r w:rsidR="00D12DCD" w:rsidRPr="00714B77">
        <w:rPr>
          <w:rFonts w:ascii="Times New Roman" w:hAnsi="Times New Roman"/>
          <w:sz w:val="28"/>
          <w:szCs w:val="28"/>
        </w:rPr>
        <w:t xml:space="preserve"> </w:t>
      </w:r>
      <w:r w:rsidR="009A7244" w:rsidRPr="009A7244">
        <w:rPr>
          <w:rFonts w:ascii="Times New Roman" w:hAnsi="Times New Roman"/>
          <w:sz w:val="28"/>
          <w:szCs w:val="28"/>
        </w:rPr>
        <w:t>создание эффективной профессиональной среды школьных библиотекарей как ресурс повышения качества образования в условиях реализации  ФГОС</w:t>
      </w:r>
      <w:r w:rsidR="00D12DCD" w:rsidRPr="00714B77">
        <w:rPr>
          <w:rFonts w:ascii="Times New Roman" w:hAnsi="Times New Roman"/>
          <w:sz w:val="28"/>
          <w:szCs w:val="28"/>
        </w:rPr>
        <w:t>.</w:t>
      </w:r>
    </w:p>
    <w:p w:rsidR="00BA66B9" w:rsidRPr="00714B77" w:rsidRDefault="00BA66B9" w:rsidP="00D42D1E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8E0" w:rsidRPr="00714B77" w:rsidRDefault="0054237E" w:rsidP="00846EC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Cs/>
          <w:iCs/>
          <w:sz w:val="28"/>
          <w:szCs w:val="28"/>
        </w:rPr>
      </w:pPr>
      <w:r w:rsidRPr="00714B77">
        <w:rPr>
          <w:rFonts w:ascii="Times New Roman" w:eastAsia="Times New Roman" w:hAnsi="Times New Roman"/>
          <w:bCs/>
          <w:iCs/>
          <w:sz w:val="28"/>
          <w:szCs w:val="28"/>
        </w:rPr>
        <w:t>Приорит</w:t>
      </w:r>
      <w:r w:rsidRPr="00714B77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>е</w:t>
      </w:r>
      <w:r w:rsidRPr="00714B77">
        <w:rPr>
          <w:rFonts w:ascii="Times New Roman" w:eastAsia="Times New Roman" w:hAnsi="Times New Roman"/>
          <w:bCs/>
          <w:iCs/>
          <w:sz w:val="28"/>
          <w:szCs w:val="28"/>
        </w:rPr>
        <w:t xml:space="preserve">тные направления </w:t>
      </w:r>
      <w:r w:rsidR="000C68E0" w:rsidRPr="00714B77">
        <w:rPr>
          <w:rFonts w:ascii="Times New Roman" w:eastAsia="Times New Roman" w:hAnsi="Times New Roman"/>
          <w:bCs/>
          <w:iCs/>
          <w:sz w:val="28"/>
          <w:szCs w:val="28"/>
        </w:rPr>
        <w:t xml:space="preserve">и задачи </w:t>
      </w:r>
      <w:r w:rsidRPr="00714B77">
        <w:rPr>
          <w:rFonts w:ascii="Times New Roman" w:eastAsia="Times New Roman" w:hAnsi="Times New Roman"/>
          <w:bCs/>
          <w:iCs/>
          <w:sz w:val="28"/>
          <w:szCs w:val="28"/>
        </w:rPr>
        <w:t xml:space="preserve">деятельности: </w:t>
      </w:r>
    </w:p>
    <w:p w:rsidR="009A7244" w:rsidRPr="009A7244" w:rsidRDefault="009A7244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7244">
        <w:rPr>
          <w:rFonts w:ascii="Times New Roman" w:hAnsi="Times New Roman"/>
          <w:sz w:val="28"/>
          <w:szCs w:val="28"/>
        </w:rPr>
        <w:t xml:space="preserve">Создание ЭОР, сбор и обработка и хранение Банка библиотечных новаций на </w:t>
      </w:r>
      <w:proofErr w:type="spellStart"/>
      <w:r w:rsidRPr="009A7244">
        <w:rPr>
          <w:rFonts w:ascii="Times New Roman" w:hAnsi="Times New Roman"/>
          <w:sz w:val="28"/>
          <w:szCs w:val="28"/>
        </w:rPr>
        <w:t>медианосителях</w:t>
      </w:r>
      <w:proofErr w:type="spellEnd"/>
      <w:r w:rsidRPr="009A7244">
        <w:rPr>
          <w:rFonts w:ascii="Times New Roman" w:hAnsi="Times New Roman"/>
          <w:sz w:val="28"/>
          <w:szCs w:val="28"/>
        </w:rPr>
        <w:t>;</w:t>
      </w:r>
    </w:p>
    <w:p w:rsidR="009A7244" w:rsidRPr="009A7244" w:rsidRDefault="009A7244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7244">
        <w:rPr>
          <w:rFonts w:ascii="Times New Roman" w:hAnsi="Times New Roman"/>
          <w:sz w:val="28"/>
          <w:szCs w:val="28"/>
        </w:rPr>
        <w:t>Библиографическое информирование учащихся и членов педагогических коллективов через виртуальные каналы;</w:t>
      </w:r>
    </w:p>
    <w:p w:rsidR="009A7244" w:rsidRPr="009A7244" w:rsidRDefault="009A7244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7244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7146ED">
        <w:rPr>
          <w:rFonts w:ascii="Times New Roman" w:hAnsi="Times New Roman"/>
          <w:sz w:val="28"/>
          <w:szCs w:val="28"/>
        </w:rPr>
        <w:t>формирования читательской грамотности</w:t>
      </w:r>
      <w:r>
        <w:rPr>
          <w:rFonts w:ascii="Times New Roman" w:hAnsi="Times New Roman"/>
          <w:sz w:val="28"/>
          <w:szCs w:val="28"/>
        </w:rPr>
        <w:t xml:space="preserve"> пользователей БИЦ и школьных </w:t>
      </w:r>
      <w:r w:rsidRPr="009A7244">
        <w:rPr>
          <w:rFonts w:ascii="Times New Roman" w:hAnsi="Times New Roman"/>
          <w:sz w:val="28"/>
          <w:szCs w:val="28"/>
        </w:rPr>
        <w:t>библиотек;</w:t>
      </w:r>
    </w:p>
    <w:p w:rsidR="00846EC6" w:rsidRPr="00BA66B9" w:rsidRDefault="009A7244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9A7244">
        <w:rPr>
          <w:rFonts w:ascii="Times New Roman" w:hAnsi="Times New Roman"/>
          <w:sz w:val="28"/>
          <w:szCs w:val="28"/>
        </w:rPr>
        <w:t>Совершенствование деятельности БИЦ по освоению и распространению методик использования современных электронных библиотек.</w:t>
      </w:r>
    </w:p>
    <w:p w:rsidR="00BA66B9" w:rsidRPr="00D42D1E" w:rsidRDefault="00BA66B9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tbl>
      <w:tblPr>
        <w:tblW w:w="14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1"/>
        <w:gridCol w:w="20"/>
        <w:gridCol w:w="5598"/>
        <w:gridCol w:w="1347"/>
        <w:gridCol w:w="426"/>
        <w:gridCol w:w="2693"/>
        <w:gridCol w:w="142"/>
        <w:gridCol w:w="567"/>
        <w:gridCol w:w="3196"/>
      </w:tblGrid>
      <w:tr w:rsidR="00705CFE" w:rsidRPr="00D42D1E" w:rsidTr="00BA66B9">
        <w:tc>
          <w:tcPr>
            <w:tcW w:w="721" w:type="dxa"/>
          </w:tcPr>
          <w:p w:rsidR="00B07EF5" w:rsidRPr="00D42D1E" w:rsidRDefault="00B07EF5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D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D1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2D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8" w:type="dxa"/>
            <w:gridSpan w:val="2"/>
          </w:tcPr>
          <w:p w:rsidR="00B07EF5" w:rsidRPr="00D42D1E" w:rsidRDefault="00B07EF5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gridSpan w:val="2"/>
          </w:tcPr>
          <w:p w:rsidR="00B07EF5" w:rsidRPr="00D42D1E" w:rsidRDefault="00B07EF5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gridSpan w:val="2"/>
          </w:tcPr>
          <w:p w:rsidR="00B07EF5" w:rsidRPr="00D42D1E" w:rsidRDefault="00DB6B79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763" w:type="dxa"/>
            <w:gridSpan w:val="2"/>
          </w:tcPr>
          <w:p w:rsidR="00B07EF5" w:rsidRPr="00D42D1E" w:rsidRDefault="00B07EF5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441FC1" w:rsidRPr="00D42D1E" w:rsidTr="00980CC8">
        <w:tc>
          <w:tcPr>
            <w:tcW w:w="14710" w:type="dxa"/>
            <w:gridSpan w:val="9"/>
          </w:tcPr>
          <w:p w:rsidR="00441FC1" w:rsidRPr="00D42D1E" w:rsidRDefault="00263841" w:rsidP="006E33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441FC1"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Методическая деятельность, направленная на повышение качества </w:t>
            </w:r>
            <w:r w:rsidR="006E3368" w:rsidRPr="00D42D1E">
              <w:rPr>
                <w:rFonts w:ascii="Times New Roman" w:hAnsi="Times New Roman"/>
                <w:b/>
                <w:sz w:val="28"/>
                <w:szCs w:val="28"/>
              </w:rPr>
              <w:t>библиотечного обслуживания</w:t>
            </w:r>
          </w:p>
        </w:tc>
      </w:tr>
      <w:tr w:rsidR="009C5153" w:rsidRPr="00D42D1E" w:rsidTr="00980CC8">
        <w:tc>
          <w:tcPr>
            <w:tcW w:w="14710" w:type="dxa"/>
            <w:gridSpan w:val="9"/>
          </w:tcPr>
          <w:p w:rsidR="009C5153" w:rsidRPr="00D42D1E" w:rsidRDefault="00611D81" w:rsidP="006E33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  <w:r w:rsidR="000B0FA7"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E3368" w:rsidRPr="00D42D1E">
              <w:rPr>
                <w:rFonts w:ascii="Times New Roman" w:hAnsi="Times New Roman"/>
                <w:b/>
                <w:sz w:val="28"/>
                <w:szCs w:val="28"/>
              </w:rPr>
              <w:t>Деятельность школьных библиотек по реализации ФГОС</w:t>
            </w:r>
          </w:p>
        </w:tc>
      </w:tr>
      <w:tr w:rsidR="00F94654" w:rsidRPr="00D42D1E" w:rsidTr="001932E7">
        <w:tc>
          <w:tcPr>
            <w:tcW w:w="721" w:type="dxa"/>
          </w:tcPr>
          <w:p w:rsidR="00F94654" w:rsidRPr="00D42D1E" w:rsidRDefault="00F94654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F94654" w:rsidRPr="005214C9" w:rsidRDefault="005214C9" w:rsidP="001D62A3">
            <w:pPr>
              <w:rPr>
                <w:rFonts w:ascii="Times New Roman" w:hAnsi="Times New Roman"/>
                <w:sz w:val="28"/>
                <w:szCs w:val="28"/>
              </w:rPr>
            </w:pPr>
            <w:r w:rsidRPr="005214C9">
              <w:rPr>
                <w:rFonts w:ascii="Times New Roman" w:hAnsi="Times New Roman"/>
                <w:sz w:val="28"/>
                <w:szCs w:val="28"/>
              </w:rPr>
              <w:t>Проблемный семинар для школьных библиотекарей «Диагностика профессиональных компетенций»</w:t>
            </w:r>
          </w:p>
        </w:tc>
        <w:tc>
          <w:tcPr>
            <w:tcW w:w="1347" w:type="dxa"/>
          </w:tcPr>
          <w:p w:rsidR="00F94654" w:rsidRPr="005214C9" w:rsidRDefault="005214C9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5214C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94654" w:rsidRPr="005214C9" w:rsidRDefault="001932E7" w:rsidP="00193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ЦБС «Библиотека семейного чтения» </w:t>
            </w:r>
          </w:p>
        </w:tc>
        <w:tc>
          <w:tcPr>
            <w:tcW w:w="3905" w:type="dxa"/>
            <w:gridSpan w:val="3"/>
          </w:tcPr>
          <w:p w:rsidR="00F94654" w:rsidRPr="00D42D1E" w:rsidRDefault="005214C9" w:rsidP="003B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профессиональных дефицитов, разработка дорожной карты по развитию компетенций школьного библиотекаря</w:t>
            </w:r>
          </w:p>
        </w:tc>
      </w:tr>
      <w:tr w:rsidR="008B64F1" w:rsidRPr="00D42D1E" w:rsidTr="001932E7">
        <w:tc>
          <w:tcPr>
            <w:tcW w:w="721" w:type="dxa"/>
          </w:tcPr>
          <w:p w:rsidR="008B64F1" w:rsidRPr="00D42D1E" w:rsidRDefault="008B64F1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8B64F1" w:rsidRPr="00D42D1E" w:rsidRDefault="008B64F1" w:rsidP="00E34F24">
            <w:pPr>
              <w:rPr>
                <w:rFonts w:ascii="Times New Roman" w:hAnsi="Times New Roman"/>
                <w:sz w:val="28"/>
                <w:szCs w:val="28"/>
              </w:rPr>
            </w:pPr>
            <w:r w:rsidRPr="008B64F1">
              <w:rPr>
                <w:rFonts w:ascii="Times New Roman" w:hAnsi="Times New Roman"/>
                <w:sz w:val="28"/>
                <w:szCs w:val="28"/>
              </w:rPr>
              <w:t xml:space="preserve">Библиотечная гостиная «Проектная </w:t>
            </w:r>
            <w:r w:rsidRPr="008B64F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в школьной библиотеке»</w:t>
            </w:r>
          </w:p>
        </w:tc>
        <w:tc>
          <w:tcPr>
            <w:tcW w:w="1347" w:type="dxa"/>
          </w:tcPr>
          <w:p w:rsidR="008B64F1" w:rsidRPr="00D42D1E" w:rsidRDefault="008B64F1" w:rsidP="00F43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8B64F1" w:rsidRPr="00D42D1E" w:rsidRDefault="001932E7" w:rsidP="00F433BF">
            <w:pPr>
              <w:rPr>
                <w:rFonts w:ascii="Times New Roman" w:hAnsi="Times New Roman"/>
                <w:sz w:val="28"/>
                <w:szCs w:val="28"/>
              </w:rPr>
            </w:pPr>
            <w:r w:rsidRPr="005214C9">
              <w:rPr>
                <w:rFonts w:ascii="Times New Roman" w:hAnsi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214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gridSpan w:val="3"/>
          </w:tcPr>
          <w:p w:rsidR="008B64F1" w:rsidRDefault="008B64F1" w:rsidP="003B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инновационных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библиотечных практик в деятельность школьных библиотекарей</w:t>
            </w:r>
          </w:p>
        </w:tc>
      </w:tr>
      <w:tr w:rsidR="008B64F1" w:rsidRPr="00D42D1E" w:rsidTr="001932E7">
        <w:tc>
          <w:tcPr>
            <w:tcW w:w="721" w:type="dxa"/>
          </w:tcPr>
          <w:p w:rsidR="008B64F1" w:rsidRPr="00D42D1E" w:rsidRDefault="008B64F1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8B64F1" w:rsidRPr="00A964DC" w:rsidRDefault="008B64F1" w:rsidP="00A055C1">
            <w:pPr>
              <w:rPr>
                <w:rFonts w:ascii="Times New Roman" w:hAnsi="Times New Roman"/>
                <w:sz w:val="28"/>
                <w:szCs w:val="28"/>
              </w:rPr>
            </w:pPr>
            <w:r w:rsidRPr="003B24D4">
              <w:rPr>
                <w:rFonts w:ascii="Times New Roman" w:hAnsi="Times New Roman"/>
                <w:sz w:val="28"/>
                <w:szCs w:val="28"/>
              </w:rPr>
              <w:t xml:space="preserve">Городской семинар для школьных библиотекарей </w:t>
            </w:r>
            <w:r w:rsidR="00A055C1">
              <w:rPr>
                <w:rFonts w:ascii="Times New Roman" w:hAnsi="Times New Roman"/>
                <w:sz w:val="28"/>
                <w:szCs w:val="28"/>
              </w:rPr>
              <w:t>«Совместная деятельность семьи и библиотеки в читательском развитии школьников»</w:t>
            </w:r>
          </w:p>
        </w:tc>
        <w:tc>
          <w:tcPr>
            <w:tcW w:w="1347" w:type="dxa"/>
          </w:tcPr>
          <w:p w:rsidR="008B64F1" w:rsidRPr="00D42D1E" w:rsidRDefault="002D7256" w:rsidP="007F2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8B64F1" w:rsidRPr="00D42D1E" w:rsidRDefault="00DA604F" w:rsidP="007F2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ЦБС «</w:t>
            </w:r>
            <w:r w:rsidR="008B64F1">
              <w:rPr>
                <w:rFonts w:ascii="Times New Roman" w:hAnsi="Times New Roman"/>
                <w:sz w:val="28"/>
                <w:szCs w:val="28"/>
              </w:rPr>
              <w:t>Центральная 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Сергея Михалкова»</w:t>
            </w:r>
          </w:p>
        </w:tc>
        <w:tc>
          <w:tcPr>
            <w:tcW w:w="3905" w:type="dxa"/>
            <w:gridSpan w:val="3"/>
          </w:tcPr>
          <w:p w:rsidR="008B64F1" w:rsidRPr="00D42D1E" w:rsidRDefault="008B64F1" w:rsidP="007F2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сетевого взаимодействия с муниципальными библиотеками </w:t>
            </w:r>
            <w:r w:rsidR="00F60E66">
              <w:rPr>
                <w:rFonts w:ascii="Times New Roman" w:hAnsi="Times New Roman"/>
                <w:sz w:val="28"/>
                <w:szCs w:val="28"/>
              </w:rPr>
              <w:t>по формированию читательской грамотности</w:t>
            </w:r>
          </w:p>
        </w:tc>
      </w:tr>
      <w:tr w:rsidR="008B64F1" w:rsidRPr="00D42D1E" w:rsidTr="001932E7">
        <w:tc>
          <w:tcPr>
            <w:tcW w:w="721" w:type="dxa"/>
          </w:tcPr>
          <w:p w:rsidR="008B64F1" w:rsidRPr="00D42D1E" w:rsidRDefault="008B64F1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8B64F1" w:rsidRPr="00D42D1E" w:rsidRDefault="008B64F1" w:rsidP="00AC773C">
            <w:pPr>
              <w:rPr>
                <w:rFonts w:ascii="Times New Roman" w:hAnsi="Times New Roman"/>
                <w:sz w:val="28"/>
                <w:szCs w:val="28"/>
              </w:rPr>
            </w:pPr>
            <w:r w:rsidRPr="00BA66B9">
              <w:rPr>
                <w:rFonts w:ascii="Times New Roman" w:hAnsi="Times New Roman"/>
                <w:sz w:val="28"/>
                <w:szCs w:val="28"/>
              </w:rPr>
              <w:t>Городской семинар для школьных библиотекарей «</w:t>
            </w:r>
            <w:proofErr w:type="spellStart"/>
            <w:r w:rsidR="00AC773C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="00AC773C">
              <w:rPr>
                <w:rFonts w:ascii="Times New Roman" w:hAnsi="Times New Roman"/>
                <w:sz w:val="28"/>
                <w:szCs w:val="28"/>
              </w:rPr>
              <w:t xml:space="preserve"> подход в организации библиотечного пространства</w:t>
            </w:r>
            <w:r w:rsidRPr="00BA66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47" w:type="dxa"/>
          </w:tcPr>
          <w:p w:rsidR="008B64F1" w:rsidRPr="00D42D1E" w:rsidRDefault="002D7256" w:rsidP="003B5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gridSpan w:val="2"/>
          </w:tcPr>
          <w:p w:rsidR="008B64F1" w:rsidRPr="00D42D1E" w:rsidRDefault="00A964DC" w:rsidP="00A9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</w:t>
            </w:r>
            <w:r w:rsidR="00AC773C">
              <w:rPr>
                <w:rFonts w:ascii="Times New Roman" w:hAnsi="Times New Roman"/>
                <w:sz w:val="28"/>
                <w:szCs w:val="28"/>
              </w:rPr>
              <w:t xml:space="preserve"> ЦБС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«Центральная г</w:t>
            </w:r>
            <w:r w:rsidR="008B64F1">
              <w:rPr>
                <w:rFonts w:ascii="Times New Roman" w:hAnsi="Times New Roman"/>
                <w:sz w:val="28"/>
                <w:szCs w:val="28"/>
              </w:rPr>
              <w:t>ородская библиотека имени В.М. Шукшина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gridSpan w:val="3"/>
          </w:tcPr>
          <w:p w:rsidR="008B64F1" w:rsidRPr="00D42D1E" w:rsidRDefault="008B64F1" w:rsidP="00A9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сетевого взаимодействия с муниципальными библиотеками по формированию </w:t>
            </w:r>
            <w:r w:rsidR="00A964DC">
              <w:rPr>
                <w:rFonts w:ascii="Times New Roman" w:hAnsi="Times New Roman"/>
                <w:sz w:val="28"/>
                <w:szCs w:val="28"/>
              </w:rPr>
              <w:t>читательской грамотности</w:t>
            </w:r>
          </w:p>
        </w:tc>
      </w:tr>
      <w:tr w:rsidR="002D7256" w:rsidRPr="00D42D1E" w:rsidTr="001932E7">
        <w:tc>
          <w:tcPr>
            <w:tcW w:w="721" w:type="dxa"/>
          </w:tcPr>
          <w:p w:rsidR="002D7256" w:rsidRPr="00D42D1E" w:rsidRDefault="002D7256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2D7256" w:rsidP="003B55BB">
            <w:pPr>
              <w:rPr>
                <w:rFonts w:ascii="Times New Roman" w:hAnsi="Times New Roman"/>
                <w:sz w:val="28"/>
                <w:szCs w:val="28"/>
              </w:rPr>
            </w:pPr>
            <w:r w:rsidRPr="00F42BAA">
              <w:rPr>
                <w:rFonts w:ascii="Times New Roman" w:hAnsi="Times New Roman"/>
                <w:sz w:val="28"/>
                <w:szCs w:val="28"/>
              </w:rPr>
              <w:t xml:space="preserve">Городской семинар-практикум для школьных библиотекарей  «Школьная библиотека как информационный и воспитательный ресурс </w:t>
            </w:r>
            <w:proofErr w:type="gramStart"/>
            <w:r w:rsidRPr="00F42BAA">
              <w:rPr>
                <w:rFonts w:ascii="Times New Roman" w:hAnsi="Times New Roman"/>
                <w:sz w:val="28"/>
                <w:szCs w:val="28"/>
              </w:rPr>
              <w:t>качественного</w:t>
            </w:r>
            <w:proofErr w:type="gramEnd"/>
            <w:r w:rsidRPr="00F42BAA">
              <w:rPr>
                <w:rFonts w:ascii="Times New Roman" w:hAnsi="Times New Roman"/>
                <w:sz w:val="28"/>
                <w:szCs w:val="28"/>
              </w:rPr>
              <w:t xml:space="preserve"> образования»</w:t>
            </w:r>
          </w:p>
        </w:tc>
        <w:tc>
          <w:tcPr>
            <w:tcW w:w="1347" w:type="dxa"/>
          </w:tcPr>
          <w:p w:rsidR="002D7256" w:rsidRPr="00D42D1E" w:rsidRDefault="002D7256" w:rsidP="00CE3D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gridSpan w:val="2"/>
          </w:tcPr>
          <w:p w:rsidR="002D7256" w:rsidRPr="00D42D1E" w:rsidRDefault="002D7256" w:rsidP="00AC77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AC773C">
              <w:rPr>
                <w:rFonts w:ascii="Times New Roman" w:hAnsi="Times New Roman"/>
                <w:sz w:val="28"/>
                <w:szCs w:val="28"/>
              </w:rPr>
              <w:t>Кадетская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gridSpan w:val="3"/>
          </w:tcPr>
          <w:p w:rsidR="002D7256" w:rsidRPr="00D42D1E" w:rsidRDefault="002D7256" w:rsidP="003B55BB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воспитательного компонента в образовательном процессе средствами и ресурсами школьной библиотеки</w:t>
            </w:r>
          </w:p>
        </w:tc>
      </w:tr>
      <w:tr w:rsidR="002D7256" w:rsidRPr="00D42D1E" w:rsidTr="001932E7">
        <w:tc>
          <w:tcPr>
            <w:tcW w:w="721" w:type="dxa"/>
          </w:tcPr>
          <w:p w:rsidR="002D7256" w:rsidRPr="00D42D1E" w:rsidRDefault="002D7256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061874" w:rsidRDefault="002D7256" w:rsidP="007368D7">
            <w:pPr>
              <w:rPr>
                <w:rFonts w:ascii="Times New Roman" w:hAnsi="Times New Roman"/>
                <w:sz w:val="28"/>
                <w:szCs w:val="28"/>
              </w:rPr>
            </w:pPr>
            <w:r w:rsidRPr="004C4442">
              <w:rPr>
                <w:rFonts w:ascii="Times New Roman" w:hAnsi="Times New Roman"/>
                <w:sz w:val="28"/>
                <w:szCs w:val="28"/>
              </w:rPr>
              <w:t xml:space="preserve">Инструктивный семинар для школьных библиотекарей по вопросам </w:t>
            </w:r>
            <w:proofErr w:type="spellStart"/>
            <w:r w:rsidRPr="004C4442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4C4442">
              <w:rPr>
                <w:rFonts w:ascii="Times New Roman" w:hAnsi="Times New Roman"/>
                <w:sz w:val="28"/>
                <w:szCs w:val="28"/>
              </w:rPr>
              <w:t xml:space="preserve"> деятельности школьных библиотек</w:t>
            </w:r>
          </w:p>
        </w:tc>
        <w:tc>
          <w:tcPr>
            <w:tcW w:w="1347" w:type="dxa"/>
          </w:tcPr>
          <w:p w:rsidR="002D7256" w:rsidRPr="00D42D1E" w:rsidRDefault="002D7256" w:rsidP="0073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  <w:gridSpan w:val="2"/>
          </w:tcPr>
          <w:p w:rsidR="002D7256" w:rsidRPr="00D42D1E" w:rsidRDefault="002D7256" w:rsidP="00DA6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DA604F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gridSpan w:val="3"/>
          </w:tcPr>
          <w:p w:rsidR="002D7256" w:rsidRPr="00D42D1E" w:rsidRDefault="002D7256" w:rsidP="0073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профессиональной компетентности школьных библиотекарей</w:t>
            </w:r>
          </w:p>
        </w:tc>
      </w:tr>
      <w:tr w:rsidR="002D7256" w:rsidRPr="00D42D1E" w:rsidTr="001932E7">
        <w:tc>
          <w:tcPr>
            <w:tcW w:w="721" w:type="dxa"/>
          </w:tcPr>
          <w:p w:rsidR="002D7256" w:rsidRPr="00D42D1E" w:rsidRDefault="002D7256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061874" w:rsidRDefault="002D7256" w:rsidP="00EC05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2D7256" w:rsidRPr="00D42D1E" w:rsidRDefault="002D7256" w:rsidP="008F0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D7256" w:rsidRPr="00D42D1E" w:rsidRDefault="002D7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3"/>
          </w:tcPr>
          <w:p w:rsidR="002D7256" w:rsidRPr="00D42D1E" w:rsidRDefault="002D7256" w:rsidP="003B3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F246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 1.2. Реализация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воспитательного</w:t>
            </w: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 компонента ФГОС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246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года, профориентация</w:t>
            </w:r>
          </w:p>
        </w:tc>
      </w:tr>
      <w:tr w:rsidR="002D7256" w:rsidRPr="00D42D1E" w:rsidTr="00F2466F">
        <w:tc>
          <w:tcPr>
            <w:tcW w:w="721" w:type="dxa"/>
          </w:tcPr>
          <w:p w:rsidR="002D7256" w:rsidRPr="00D42D1E" w:rsidRDefault="002D7256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2D7256" w:rsidP="00DA604F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Организац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выставок, тематических полок, посвященных </w:t>
            </w:r>
            <w:r w:rsidR="00DA604F" w:rsidRPr="00A055C1">
              <w:rPr>
                <w:rFonts w:ascii="Times New Roman" w:hAnsi="Times New Roman"/>
                <w:sz w:val="28"/>
                <w:szCs w:val="28"/>
              </w:rPr>
              <w:t>80-летию</w:t>
            </w:r>
            <w:r w:rsidR="00DA6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604F" w:rsidRPr="00A055C1">
              <w:rPr>
                <w:rFonts w:ascii="Times New Roman" w:hAnsi="Times New Roman"/>
                <w:sz w:val="28"/>
                <w:szCs w:val="28"/>
              </w:rPr>
              <w:t>Победы в ВОВ 1941-1945 гг.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7A3E73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Январь- май</w:t>
            </w:r>
          </w:p>
        </w:tc>
        <w:tc>
          <w:tcPr>
            <w:tcW w:w="3402" w:type="dxa"/>
            <w:gridSpan w:val="3"/>
          </w:tcPr>
          <w:p w:rsidR="002D7256" w:rsidRPr="00D42D1E" w:rsidRDefault="002D7256" w:rsidP="007A3E73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Школьные библиотеки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3196" w:type="dxa"/>
            <w:vMerge w:val="restart"/>
          </w:tcPr>
          <w:p w:rsidR="002D7256" w:rsidRPr="00D42D1E" w:rsidRDefault="002D7256" w:rsidP="0078785F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совместной деятельности в рамках программы воспитательной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ОУ</w:t>
            </w:r>
          </w:p>
        </w:tc>
      </w:tr>
      <w:tr w:rsidR="00F2466F" w:rsidRPr="00D42D1E" w:rsidTr="00F2466F">
        <w:tc>
          <w:tcPr>
            <w:tcW w:w="721" w:type="dxa"/>
          </w:tcPr>
          <w:p w:rsidR="00F2466F" w:rsidRPr="00D42D1E" w:rsidRDefault="00F2466F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F2466F" w:rsidRPr="00D42D1E" w:rsidRDefault="00F2466F" w:rsidP="00DA6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межрегиональном библиотечном конкурсе «Близкие люди»</w:t>
            </w:r>
          </w:p>
        </w:tc>
        <w:tc>
          <w:tcPr>
            <w:tcW w:w="1773" w:type="dxa"/>
            <w:gridSpan w:val="2"/>
          </w:tcPr>
          <w:p w:rsidR="00F2466F" w:rsidRPr="00D42D1E" w:rsidRDefault="00F2466F" w:rsidP="007A3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402" w:type="dxa"/>
            <w:gridSpan w:val="3"/>
          </w:tcPr>
          <w:p w:rsidR="00F2466F" w:rsidRPr="00D42D1E" w:rsidRDefault="00F2466F" w:rsidP="007A3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ЦБС «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 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Сергея Михалкова»</w:t>
            </w:r>
          </w:p>
        </w:tc>
        <w:tc>
          <w:tcPr>
            <w:tcW w:w="3196" w:type="dxa"/>
            <w:vMerge/>
          </w:tcPr>
          <w:p w:rsidR="00F2466F" w:rsidRDefault="00F2466F" w:rsidP="0078785F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7256" w:rsidRPr="00D42D1E" w:rsidTr="00F2466F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8002D" w:rsidRDefault="00DA604F" w:rsidP="00F2466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F2466F">
              <w:rPr>
                <w:rFonts w:ascii="Times New Roman" w:hAnsi="Times New Roman"/>
                <w:sz w:val="28"/>
                <w:szCs w:val="28"/>
              </w:rPr>
              <w:t xml:space="preserve"> в городском фестивале «Читающий город»</w:t>
            </w:r>
            <w:r w:rsidR="002D7256" w:rsidRPr="00D8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402" w:type="dxa"/>
            <w:gridSpan w:val="3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ЦБС «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 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Сергея Михалкова»</w:t>
            </w:r>
          </w:p>
        </w:tc>
        <w:tc>
          <w:tcPr>
            <w:tcW w:w="3196" w:type="dxa"/>
            <w:vMerge/>
          </w:tcPr>
          <w:p w:rsidR="002D7256" w:rsidRPr="00D42D1E" w:rsidRDefault="002D7256" w:rsidP="00D8002D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1.3. Эффективное использование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электронных образовательных ресурсов</w:t>
            </w:r>
          </w:p>
        </w:tc>
      </w:tr>
      <w:tr w:rsidR="002D7256" w:rsidRPr="00D42D1E" w:rsidTr="0065321D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3B24D4">
              <w:rPr>
                <w:rFonts w:ascii="Times New Roman" w:hAnsi="Times New Roman"/>
                <w:sz w:val="28"/>
                <w:szCs w:val="28"/>
              </w:rPr>
              <w:t xml:space="preserve">Городской семинар для школьных библиотекарей </w:t>
            </w:r>
            <w:r>
              <w:rPr>
                <w:rFonts w:ascii="Times New Roman" w:hAnsi="Times New Roman"/>
                <w:sz w:val="28"/>
                <w:szCs w:val="28"/>
              </w:rPr>
              <w:t>«Совместная деятельность семьи и библиотеки в читательском развитии школьников»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ЦБС «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 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Сергея Михалкова»</w:t>
            </w:r>
          </w:p>
        </w:tc>
        <w:tc>
          <w:tcPr>
            <w:tcW w:w="3763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сетевого взаимодействия с муниципальными библиотеками по формированию информационной культуры школьников, формирование в школьных библиотеках и БИЦ современной цифровой среды</w:t>
            </w: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>1.4. Работа со школьниками с особыми образовательными запросами (мигранты, дети с ЗПР, слабоуспевающие)</w:t>
            </w:r>
          </w:p>
        </w:tc>
      </w:tr>
      <w:tr w:rsidR="002D7256" w:rsidRPr="00D42D1E" w:rsidTr="00BA66B9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F2466F" w:rsidP="00D800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BAA">
              <w:rPr>
                <w:rFonts w:ascii="Times New Roman" w:hAnsi="Times New Roman"/>
                <w:sz w:val="28"/>
                <w:szCs w:val="28"/>
              </w:rPr>
              <w:t xml:space="preserve">Городской семинар-практикум для школьных библиотекарей  «Школьная библиотека как информационный и воспитательный ресурс </w:t>
            </w:r>
            <w:proofErr w:type="gramStart"/>
            <w:r w:rsidRPr="00F42BAA">
              <w:rPr>
                <w:rFonts w:ascii="Times New Roman" w:hAnsi="Times New Roman"/>
                <w:sz w:val="28"/>
                <w:szCs w:val="28"/>
              </w:rPr>
              <w:t>качественного</w:t>
            </w:r>
            <w:proofErr w:type="gramEnd"/>
            <w:r w:rsidRPr="00F42BAA">
              <w:rPr>
                <w:rFonts w:ascii="Times New Roman" w:hAnsi="Times New Roman"/>
                <w:sz w:val="28"/>
                <w:szCs w:val="28"/>
              </w:rPr>
              <w:t xml:space="preserve"> образования»</w:t>
            </w:r>
          </w:p>
        </w:tc>
        <w:tc>
          <w:tcPr>
            <w:tcW w:w="1773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3763" w:type="dxa"/>
            <w:gridSpan w:val="2"/>
          </w:tcPr>
          <w:p w:rsidR="002D7256" w:rsidRPr="00D42D1E" w:rsidRDefault="002D7256" w:rsidP="00D800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новых профессиональных компетенций, использование в работе библиотек новых форм работы с детьми с разными образовательными потребностями</w:t>
            </w: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>2. Методическое сопровождение профессиональной деятельности библиотекарей</w:t>
            </w: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snapToGrid w:val="0"/>
              <w:ind w:firstLine="34"/>
              <w:contextualSpacing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2. 1. </w:t>
            </w:r>
            <w:r w:rsidRPr="00D42D1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Развитие библиотечного потенциала  (конкурсное движение)</w:t>
            </w:r>
          </w:p>
        </w:tc>
      </w:tr>
      <w:tr w:rsidR="002D7256" w:rsidRPr="00D42D1E" w:rsidTr="00BA66B9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8B64F1">
              <w:rPr>
                <w:rFonts w:ascii="Times New Roman" w:hAnsi="Times New Roman"/>
                <w:sz w:val="28"/>
                <w:szCs w:val="28"/>
              </w:rPr>
              <w:t>Городской конкурс библиотечных проектов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D8002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835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763" w:type="dxa"/>
            <w:gridSpan w:val="2"/>
          </w:tcPr>
          <w:p w:rsidR="002D7256" w:rsidRPr="00D42D1E" w:rsidRDefault="002D7256" w:rsidP="00D800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проектно-программного подхода в деятельности школьных библиотек</w:t>
            </w:r>
          </w:p>
        </w:tc>
      </w:tr>
      <w:tr w:rsidR="002D7256" w:rsidRPr="00D42D1E" w:rsidTr="00BA66B9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2D7256" w:rsidP="00A055C1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Фестиваль детского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5C1" w:rsidRPr="00A055C1">
              <w:rPr>
                <w:rFonts w:ascii="Times New Roman" w:hAnsi="Times New Roman"/>
                <w:sz w:val="28"/>
                <w:szCs w:val="28"/>
              </w:rPr>
              <w:t xml:space="preserve">«Я знаю </w:t>
            </w:r>
            <w:r w:rsidR="00A055C1" w:rsidRPr="00A055C1">
              <w:rPr>
                <w:rFonts w:ascii="Times New Roman" w:hAnsi="Times New Roman"/>
                <w:sz w:val="28"/>
                <w:szCs w:val="28"/>
              </w:rPr>
              <w:lastRenderedPageBreak/>
              <w:t>войну по страницам из книг», посвященный 80-летию</w:t>
            </w:r>
            <w:r w:rsidR="00A05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5C1" w:rsidRPr="00A055C1">
              <w:rPr>
                <w:rFonts w:ascii="Times New Roman" w:hAnsi="Times New Roman"/>
                <w:sz w:val="28"/>
                <w:szCs w:val="28"/>
              </w:rPr>
              <w:t>Победы в ВОВ 1941-1945 гг.</w:t>
            </w:r>
          </w:p>
        </w:tc>
        <w:tc>
          <w:tcPr>
            <w:tcW w:w="1773" w:type="dxa"/>
            <w:gridSpan w:val="2"/>
          </w:tcPr>
          <w:p w:rsidR="002D7256" w:rsidRPr="00D42D1E" w:rsidRDefault="00F2466F" w:rsidP="00D8002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2835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ЦБС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 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Сергея Михалкова»</w:t>
            </w:r>
          </w:p>
        </w:tc>
        <w:tc>
          <w:tcPr>
            <w:tcW w:w="3763" w:type="dxa"/>
            <w:gridSpan w:val="2"/>
          </w:tcPr>
          <w:p w:rsidR="002D7256" w:rsidRPr="00D42D1E" w:rsidRDefault="002D7256" w:rsidP="00D800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E837C3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37C3">
              <w:rPr>
                <w:rFonts w:ascii="Times New Roman" w:hAnsi="Times New Roman"/>
                <w:sz w:val="28"/>
                <w:szCs w:val="28"/>
              </w:rPr>
              <w:t xml:space="preserve"> творческого </w:t>
            </w:r>
            <w:r w:rsidRPr="00E837C3">
              <w:rPr>
                <w:rFonts w:ascii="Times New Roman" w:hAnsi="Times New Roman"/>
                <w:sz w:val="28"/>
                <w:szCs w:val="28"/>
              </w:rPr>
              <w:lastRenderedPageBreak/>
              <w:t>потенциала, информационной культуры читателей школьных и детских библиотек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snapToGrid w:val="0"/>
              <w:ind w:firstLine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2.2. Работа с начинающими библиотекарями</w:t>
            </w:r>
          </w:p>
        </w:tc>
      </w:tr>
      <w:tr w:rsidR="002D7256" w:rsidRPr="00D42D1E" w:rsidTr="00581919">
        <w:tc>
          <w:tcPr>
            <w:tcW w:w="721" w:type="dxa"/>
          </w:tcPr>
          <w:p w:rsidR="002D7256" w:rsidRPr="00D42D1E" w:rsidRDefault="002D7256" w:rsidP="00D8002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18" w:type="dxa"/>
            <w:gridSpan w:val="2"/>
          </w:tcPr>
          <w:p w:rsidR="002D7256" w:rsidRPr="00F42BAA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Школа начинающего библиотекаря «</w:t>
            </w:r>
            <w:r w:rsidRPr="00F42BAA">
              <w:rPr>
                <w:rFonts w:ascii="Times New Roman" w:hAnsi="Times New Roman"/>
                <w:sz w:val="28"/>
                <w:szCs w:val="28"/>
              </w:rPr>
              <w:t>Особенности комплектования фондов</w:t>
            </w:r>
          </w:p>
          <w:p w:rsidR="002D7256" w:rsidRPr="00061874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F42BAA">
              <w:rPr>
                <w:rFonts w:ascii="Times New Roman" w:hAnsi="Times New Roman"/>
                <w:sz w:val="28"/>
                <w:szCs w:val="28"/>
              </w:rPr>
              <w:t>библиотек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42BAA">
              <w:rPr>
                <w:rFonts w:ascii="Times New Roman" w:hAnsi="Times New Roman"/>
                <w:sz w:val="28"/>
                <w:szCs w:val="28"/>
              </w:rPr>
              <w:t xml:space="preserve"> в системе КНИГОЗАКАЗ»</w:t>
            </w:r>
            <w:r w:rsidRPr="00D42D1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gridSpan w:val="2"/>
          </w:tcPr>
          <w:p w:rsidR="002D7256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№ </w:t>
            </w:r>
            <w:r w:rsidR="00F2466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34»</w:t>
            </w:r>
          </w:p>
        </w:tc>
        <w:tc>
          <w:tcPr>
            <w:tcW w:w="3763" w:type="dxa"/>
            <w:gridSpan w:val="2"/>
            <w:vMerge w:val="restart"/>
            <w:vAlign w:val="center"/>
          </w:tcPr>
          <w:p w:rsidR="002D7256" w:rsidRPr="00D42D1E" w:rsidRDefault="002D7256" w:rsidP="00D8002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профессиональных компетенций библиотекаря, педагога-библиотекаря</w:t>
            </w:r>
          </w:p>
        </w:tc>
      </w:tr>
      <w:tr w:rsidR="002D7256" w:rsidRPr="00D42D1E" w:rsidTr="00BA66B9">
        <w:tc>
          <w:tcPr>
            <w:tcW w:w="721" w:type="dxa"/>
          </w:tcPr>
          <w:p w:rsidR="002D7256" w:rsidRPr="00D42D1E" w:rsidRDefault="002D7256" w:rsidP="00D8002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18" w:type="dxa"/>
            <w:gridSpan w:val="2"/>
          </w:tcPr>
          <w:p w:rsidR="002D7256" w:rsidRPr="00061874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 xml:space="preserve">Школа начинающего библиотекаря «Формирование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читательской грамотности</w:t>
            </w:r>
            <w:r w:rsidRPr="00D42D1E">
              <w:rPr>
                <w:rFonts w:ascii="Times New Roman" w:hAnsi="Times New Roman"/>
                <w:sz w:val="28"/>
                <w:szCs w:val="28"/>
              </w:rPr>
              <w:t>: формы работы с педагогами и обучающимися»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2"/>
          </w:tcPr>
          <w:p w:rsidR="002D7256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1</w:t>
            </w:r>
            <w:r w:rsidR="00F2466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25»</w:t>
            </w:r>
          </w:p>
        </w:tc>
        <w:tc>
          <w:tcPr>
            <w:tcW w:w="3763" w:type="dxa"/>
            <w:gridSpan w:val="2"/>
            <w:vMerge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256" w:rsidRPr="00D42D1E" w:rsidTr="00BA66B9">
        <w:tc>
          <w:tcPr>
            <w:tcW w:w="721" w:type="dxa"/>
          </w:tcPr>
          <w:p w:rsidR="002D7256" w:rsidRDefault="002D7256" w:rsidP="00D8002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18" w:type="dxa"/>
            <w:gridSpan w:val="2"/>
          </w:tcPr>
          <w:p w:rsidR="002D7256" w:rsidRPr="00581919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581919">
              <w:rPr>
                <w:rFonts w:ascii="Times New Roman" w:hAnsi="Times New Roman"/>
                <w:sz w:val="28"/>
                <w:szCs w:val="28"/>
              </w:rPr>
              <w:t>«Планирование деятельности школьных библиотек в реализации обновленной</w:t>
            </w:r>
          </w:p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581919">
              <w:rPr>
                <w:rFonts w:ascii="Times New Roman" w:hAnsi="Times New Roman"/>
                <w:sz w:val="28"/>
                <w:szCs w:val="28"/>
              </w:rPr>
              <w:t>программы воспитания»</w:t>
            </w:r>
          </w:p>
        </w:tc>
        <w:tc>
          <w:tcPr>
            <w:tcW w:w="1773" w:type="dxa"/>
            <w:gridSpan w:val="2"/>
          </w:tcPr>
          <w:p w:rsidR="002D7256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2"/>
          </w:tcPr>
          <w:p w:rsidR="002D7256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="002D7256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 имени В.М. Шукшина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63" w:type="dxa"/>
            <w:gridSpan w:val="2"/>
            <w:vMerge/>
          </w:tcPr>
          <w:p w:rsidR="002D7256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256" w:rsidRPr="00D42D1E" w:rsidTr="005C4295">
        <w:tc>
          <w:tcPr>
            <w:tcW w:w="14710" w:type="dxa"/>
            <w:gridSpan w:val="9"/>
          </w:tcPr>
          <w:p w:rsidR="002D7256" w:rsidRPr="00F42BAA" w:rsidRDefault="002D7256" w:rsidP="00D80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BAA">
              <w:rPr>
                <w:rFonts w:ascii="Times New Roman" w:hAnsi="Times New Roman"/>
                <w:b/>
                <w:sz w:val="28"/>
                <w:szCs w:val="28"/>
              </w:rPr>
              <w:t>3. Мониторинг и отчеты основной деятельности школьных библиотек</w:t>
            </w:r>
          </w:p>
        </w:tc>
      </w:tr>
      <w:tr w:rsidR="002D7256" w:rsidRPr="00D42D1E" w:rsidTr="00635EA2">
        <w:trPr>
          <w:trHeight w:val="332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06" w:type="dxa"/>
            <w:gridSpan w:val="5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763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D7256" w:rsidRPr="00D42D1E" w:rsidTr="00635EA2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2D7256" w:rsidRPr="00635EA2" w:rsidRDefault="002D7256" w:rsidP="00D8002D">
            <w:pPr>
              <w:snapToGri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 xml:space="preserve">Мониторинг обеспеченности </w:t>
            </w:r>
            <w:proofErr w:type="gramStart"/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 xml:space="preserve"> бесплатными учебниками и учебными пособиями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</w:tr>
      <w:tr w:rsidR="002D7256" w:rsidRPr="00D42D1E" w:rsidTr="00635EA2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206" w:type="dxa"/>
            <w:gridSpan w:val="5"/>
          </w:tcPr>
          <w:p w:rsidR="002D7256" w:rsidRPr="00635EA2" w:rsidRDefault="002D7256" w:rsidP="00D8002D">
            <w:pPr>
              <w:snapToGri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 xml:space="preserve">Мониторинг обеспеченности </w:t>
            </w:r>
            <w:proofErr w:type="gramStart"/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 xml:space="preserve"> бесплатными учебниками и учебными пособиями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</w:tr>
      <w:tr w:rsidR="002D7256" w:rsidRPr="00D42D1E" w:rsidTr="00635EA2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206" w:type="dxa"/>
            <w:gridSpan w:val="5"/>
          </w:tcPr>
          <w:p w:rsidR="002D7256" w:rsidRPr="00635EA2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635EA2">
              <w:rPr>
                <w:rFonts w:ascii="Times New Roman" w:hAnsi="Times New Roman"/>
                <w:sz w:val="28"/>
                <w:szCs w:val="28"/>
              </w:rPr>
              <w:t>Отчет по комплектованию фонда учебников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D7256" w:rsidRPr="00D42D1E" w:rsidTr="00635EA2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206" w:type="dxa"/>
            <w:gridSpan w:val="5"/>
          </w:tcPr>
          <w:p w:rsidR="002D7256" w:rsidRPr="00635EA2" w:rsidRDefault="002D7256" w:rsidP="00D8002D">
            <w:pPr>
              <w:snapToGri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Мониторинг деятельности школьных библиотек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юнь</w:t>
            </w:r>
          </w:p>
        </w:tc>
      </w:tr>
      <w:tr w:rsidR="002D7256" w:rsidRPr="00D42D1E" w:rsidTr="00895B5C">
        <w:trPr>
          <w:trHeight w:val="331"/>
        </w:trPr>
        <w:tc>
          <w:tcPr>
            <w:tcW w:w="14710" w:type="dxa"/>
            <w:gridSpan w:val="9"/>
          </w:tcPr>
          <w:p w:rsidR="002D7256" w:rsidRPr="00635EA2" w:rsidRDefault="002D7256" w:rsidP="00D8002D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/>
                <w:bCs/>
                <w:sz w:val="28"/>
                <w:szCs w:val="28"/>
              </w:rPr>
              <w:t>4. Учредительный контроль</w:t>
            </w:r>
          </w:p>
        </w:tc>
      </w:tr>
      <w:tr w:rsidR="002D7256" w:rsidRPr="00635EA2" w:rsidTr="00E34F24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2D7256" w:rsidRDefault="002D7256" w:rsidP="005214C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4C9">
              <w:rPr>
                <w:rFonts w:ascii="Times New Roman" w:eastAsia="Times New Roman" w:hAnsi="Times New Roman"/>
                <w:sz w:val="28"/>
                <w:szCs w:val="28"/>
              </w:rPr>
              <w:t>Реализация дорожной карты комплектования общеобразовательных учреждений учебниками</w:t>
            </w:r>
          </w:p>
          <w:p w:rsidR="002D7256" w:rsidRPr="00635EA2" w:rsidRDefault="002D7256" w:rsidP="005214C9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 ОУ</w:t>
            </w:r>
            <w:r w:rsidRPr="005214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635EA2">
              <w:rPr>
                <w:rFonts w:ascii="Times New Roman" w:hAnsi="Times New Roman"/>
                <w:sz w:val="28"/>
                <w:szCs w:val="28"/>
              </w:rPr>
              <w:t>Сентябрь/Октябрь</w:t>
            </w:r>
          </w:p>
        </w:tc>
      </w:tr>
    </w:tbl>
    <w:p w:rsidR="000E08C7" w:rsidRPr="00D42D1E" w:rsidRDefault="000E08C7" w:rsidP="00611D81">
      <w:pPr>
        <w:rPr>
          <w:rFonts w:ascii="Times New Roman" w:hAnsi="Times New Roman"/>
          <w:sz w:val="28"/>
          <w:szCs w:val="28"/>
        </w:rPr>
      </w:pPr>
    </w:p>
    <w:sectPr w:rsidR="000E08C7" w:rsidRPr="00D42D1E" w:rsidSect="001932E7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0FF"/>
    <w:multiLevelType w:val="hybridMultilevel"/>
    <w:tmpl w:val="DE9A5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468F4"/>
    <w:multiLevelType w:val="hybridMultilevel"/>
    <w:tmpl w:val="520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EFA"/>
    <w:multiLevelType w:val="hybridMultilevel"/>
    <w:tmpl w:val="828EF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D5A"/>
    <w:multiLevelType w:val="hybridMultilevel"/>
    <w:tmpl w:val="B552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3528"/>
    <w:multiLevelType w:val="hybridMultilevel"/>
    <w:tmpl w:val="EE7C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42311"/>
    <w:multiLevelType w:val="hybridMultilevel"/>
    <w:tmpl w:val="54129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2C7CF1"/>
    <w:multiLevelType w:val="hybridMultilevel"/>
    <w:tmpl w:val="184A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0A6505"/>
    <w:multiLevelType w:val="hybridMultilevel"/>
    <w:tmpl w:val="A89A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61FED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7A4406"/>
    <w:multiLevelType w:val="hybridMultilevel"/>
    <w:tmpl w:val="A43E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B11A4"/>
    <w:multiLevelType w:val="hybridMultilevel"/>
    <w:tmpl w:val="D2DE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F4E10"/>
    <w:multiLevelType w:val="hybridMultilevel"/>
    <w:tmpl w:val="B134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D4004"/>
    <w:multiLevelType w:val="hybridMultilevel"/>
    <w:tmpl w:val="5326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B215B"/>
    <w:multiLevelType w:val="hybridMultilevel"/>
    <w:tmpl w:val="C8F6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79A"/>
    <w:rsid w:val="0000491D"/>
    <w:rsid w:val="00012268"/>
    <w:rsid w:val="000215BE"/>
    <w:rsid w:val="000215CE"/>
    <w:rsid w:val="0002168D"/>
    <w:rsid w:val="0004290B"/>
    <w:rsid w:val="00042E87"/>
    <w:rsid w:val="00047BF1"/>
    <w:rsid w:val="00061874"/>
    <w:rsid w:val="00065ABE"/>
    <w:rsid w:val="000702F5"/>
    <w:rsid w:val="00085A4D"/>
    <w:rsid w:val="000B0FA7"/>
    <w:rsid w:val="000B19DB"/>
    <w:rsid w:val="000B57DE"/>
    <w:rsid w:val="000B5997"/>
    <w:rsid w:val="000C68E0"/>
    <w:rsid w:val="000D344D"/>
    <w:rsid w:val="000E08C7"/>
    <w:rsid w:val="000E1061"/>
    <w:rsid w:val="000F4B0F"/>
    <w:rsid w:val="000F67CB"/>
    <w:rsid w:val="00120AE5"/>
    <w:rsid w:val="00135C40"/>
    <w:rsid w:val="00146AB6"/>
    <w:rsid w:val="00174435"/>
    <w:rsid w:val="00185D25"/>
    <w:rsid w:val="00185FDA"/>
    <w:rsid w:val="0018610E"/>
    <w:rsid w:val="001932E7"/>
    <w:rsid w:val="00194CF4"/>
    <w:rsid w:val="001A6D61"/>
    <w:rsid w:val="001D0EFC"/>
    <w:rsid w:val="001D0FC6"/>
    <w:rsid w:val="001D49EF"/>
    <w:rsid w:val="001D62A3"/>
    <w:rsid w:val="001E32D5"/>
    <w:rsid w:val="0020497A"/>
    <w:rsid w:val="00213B30"/>
    <w:rsid w:val="00221B69"/>
    <w:rsid w:val="002264CA"/>
    <w:rsid w:val="0024099C"/>
    <w:rsid w:val="00244CE9"/>
    <w:rsid w:val="00263841"/>
    <w:rsid w:val="00273767"/>
    <w:rsid w:val="0028604C"/>
    <w:rsid w:val="00294839"/>
    <w:rsid w:val="002B56BE"/>
    <w:rsid w:val="002C1433"/>
    <w:rsid w:val="002D7256"/>
    <w:rsid w:val="002E627D"/>
    <w:rsid w:val="002E694A"/>
    <w:rsid w:val="002F150D"/>
    <w:rsid w:val="00326341"/>
    <w:rsid w:val="003511C3"/>
    <w:rsid w:val="00354A5A"/>
    <w:rsid w:val="00356D33"/>
    <w:rsid w:val="00363A62"/>
    <w:rsid w:val="00364D72"/>
    <w:rsid w:val="003A6B71"/>
    <w:rsid w:val="003B24D4"/>
    <w:rsid w:val="003B3237"/>
    <w:rsid w:val="003D023C"/>
    <w:rsid w:val="003E2BFC"/>
    <w:rsid w:val="003E3150"/>
    <w:rsid w:val="003E3FD0"/>
    <w:rsid w:val="003F31B7"/>
    <w:rsid w:val="003F6A8F"/>
    <w:rsid w:val="00403E4D"/>
    <w:rsid w:val="00407D91"/>
    <w:rsid w:val="00412886"/>
    <w:rsid w:val="00425B3E"/>
    <w:rsid w:val="00441FC1"/>
    <w:rsid w:val="00447F5C"/>
    <w:rsid w:val="004518F4"/>
    <w:rsid w:val="00452475"/>
    <w:rsid w:val="0045471A"/>
    <w:rsid w:val="0045503B"/>
    <w:rsid w:val="00464FA1"/>
    <w:rsid w:val="00465F66"/>
    <w:rsid w:val="00483194"/>
    <w:rsid w:val="00491631"/>
    <w:rsid w:val="004A7361"/>
    <w:rsid w:val="004C4442"/>
    <w:rsid w:val="004C70E6"/>
    <w:rsid w:val="004E6D19"/>
    <w:rsid w:val="004E6EEC"/>
    <w:rsid w:val="005136FB"/>
    <w:rsid w:val="005156A1"/>
    <w:rsid w:val="00515802"/>
    <w:rsid w:val="00517156"/>
    <w:rsid w:val="005214C9"/>
    <w:rsid w:val="00530652"/>
    <w:rsid w:val="00532BE2"/>
    <w:rsid w:val="005369C0"/>
    <w:rsid w:val="0054237E"/>
    <w:rsid w:val="00542B6F"/>
    <w:rsid w:val="005512AA"/>
    <w:rsid w:val="005625C4"/>
    <w:rsid w:val="005700AD"/>
    <w:rsid w:val="00581919"/>
    <w:rsid w:val="00592FFA"/>
    <w:rsid w:val="0059306B"/>
    <w:rsid w:val="005931B1"/>
    <w:rsid w:val="0059375B"/>
    <w:rsid w:val="00596CA4"/>
    <w:rsid w:val="005B30DA"/>
    <w:rsid w:val="005C58DD"/>
    <w:rsid w:val="005C741C"/>
    <w:rsid w:val="005F2166"/>
    <w:rsid w:val="005F567F"/>
    <w:rsid w:val="005F79BC"/>
    <w:rsid w:val="00600736"/>
    <w:rsid w:val="00600C6E"/>
    <w:rsid w:val="0060336A"/>
    <w:rsid w:val="006038A8"/>
    <w:rsid w:val="00611D81"/>
    <w:rsid w:val="00621C26"/>
    <w:rsid w:val="00625EBD"/>
    <w:rsid w:val="006262B0"/>
    <w:rsid w:val="006309ED"/>
    <w:rsid w:val="0063280F"/>
    <w:rsid w:val="00635EA2"/>
    <w:rsid w:val="006506E8"/>
    <w:rsid w:val="0065321D"/>
    <w:rsid w:val="006563DC"/>
    <w:rsid w:val="006568F0"/>
    <w:rsid w:val="00657F10"/>
    <w:rsid w:val="00660323"/>
    <w:rsid w:val="0066395C"/>
    <w:rsid w:val="00664D33"/>
    <w:rsid w:val="0069219C"/>
    <w:rsid w:val="006966AC"/>
    <w:rsid w:val="006A2D0C"/>
    <w:rsid w:val="006B3D3F"/>
    <w:rsid w:val="006D6699"/>
    <w:rsid w:val="006E1705"/>
    <w:rsid w:val="006E3368"/>
    <w:rsid w:val="006E6643"/>
    <w:rsid w:val="00705CFE"/>
    <w:rsid w:val="00710141"/>
    <w:rsid w:val="007109D6"/>
    <w:rsid w:val="007146ED"/>
    <w:rsid w:val="00714B77"/>
    <w:rsid w:val="0071730C"/>
    <w:rsid w:val="0073658F"/>
    <w:rsid w:val="00740BFF"/>
    <w:rsid w:val="00743B73"/>
    <w:rsid w:val="007503B5"/>
    <w:rsid w:val="0078785F"/>
    <w:rsid w:val="00790B67"/>
    <w:rsid w:val="007959F3"/>
    <w:rsid w:val="0079784A"/>
    <w:rsid w:val="007A3E73"/>
    <w:rsid w:val="007A641C"/>
    <w:rsid w:val="007A75EF"/>
    <w:rsid w:val="007B1D52"/>
    <w:rsid w:val="007D42DC"/>
    <w:rsid w:val="007D45FB"/>
    <w:rsid w:val="007D49BF"/>
    <w:rsid w:val="007F4458"/>
    <w:rsid w:val="00804F7E"/>
    <w:rsid w:val="0081441C"/>
    <w:rsid w:val="00822192"/>
    <w:rsid w:val="00831EAD"/>
    <w:rsid w:val="00832F54"/>
    <w:rsid w:val="00843FE9"/>
    <w:rsid w:val="00844CEA"/>
    <w:rsid w:val="00846EC6"/>
    <w:rsid w:val="0085182E"/>
    <w:rsid w:val="00863F8B"/>
    <w:rsid w:val="008671D0"/>
    <w:rsid w:val="008801B4"/>
    <w:rsid w:val="008A411F"/>
    <w:rsid w:val="008B64F1"/>
    <w:rsid w:val="008E30D2"/>
    <w:rsid w:val="008F012F"/>
    <w:rsid w:val="009336DC"/>
    <w:rsid w:val="0096279A"/>
    <w:rsid w:val="00980CC8"/>
    <w:rsid w:val="00984700"/>
    <w:rsid w:val="009A7244"/>
    <w:rsid w:val="009A770D"/>
    <w:rsid w:val="009B0EA0"/>
    <w:rsid w:val="009B104A"/>
    <w:rsid w:val="009C0629"/>
    <w:rsid w:val="009C26E9"/>
    <w:rsid w:val="009C5153"/>
    <w:rsid w:val="009D63FF"/>
    <w:rsid w:val="009E2234"/>
    <w:rsid w:val="00A03143"/>
    <w:rsid w:val="00A04150"/>
    <w:rsid w:val="00A055C1"/>
    <w:rsid w:val="00A07C2B"/>
    <w:rsid w:val="00A11A7E"/>
    <w:rsid w:val="00A12D99"/>
    <w:rsid w:val="00A235B8"/>
    <w:rsid w:val="00A25CA3"/>
    <w:rsid w:val="00A415BA"/>
    <w:rsid w:val="00A4467C"/>
    <w:rsid w:val="00A6521F"/>
    <w:rsid w:val="00A706C3"/>
    <w:rsid w:val="00A779D2"/>
    <w:rsid w:val="00A86E10"/>
    <w:rsid w:val="00A964DC"/>
    <w:rsid w:val="00AA094A"/>
    <w:rsid w:val="00AA5073"/>
    <w:rsid w:val="00AC2889"/>
    <w:rsid w:val="00AC773C"/>
    <w:rsid w:val="00AE1DF7"/>
    <w:rsid w:val="00AE2F24"/>
    <w:rsid w:val="00AE7E25"/>
    <w:rsid w:val="00AF3A01"/>
    <w:rsid w:val="00AF3D68"/>
    <w:rsid w:val="00AF6584"/>
    <w:rsid w:val="00B0151D"/>
    <w:rsid w:val="00B0278A"/>
    <w:rsid w:val="00B041A0"/>
    <w:rsid w:val="00B07EF5"/>
    <w:rsid w:val="00B1481B"/>
    <w:rsid w:val="00B16AAF"/>
    <w:rsid w:val="00B21A94"/>
    <w:rsid w:val="00B2799C"/>
    <w:rsid w:val="00B41AAD"/>
    <w:rsid w:val="00B5239F"/>
    <w:rsid w:val="00B523BA"/>
    <w:rsid w:val="00B54C75"/>
    <w:rsid w:val="00B60C89"/>
    <w:rsid w:val="00B77F54"/>
    <w:rsid w:val="00B80B3A"/>
    <w:rsid w:val="00B87987"/>
    <w:rsid w:val="00B87C8D"/>
    <w:rsid w:val="00B96AB7"/>
    <w:rsid w:val="00B97792"/>
    <w:rsid w:val="00BA2200"/>
    <w:rsid w:val="00BA641C"/>
    <w:rsid w:val="00BA65BF"/>
    <w:rsid w:val="00BA66B9"/>
    <w:rsid w:val="00BB4A36"/>
    <w:rsid w:val="00BB7C78"/>
    <w:rsid w:val="00BC2DA6"/>
    <w:rsid w:val="00BC7D11"/>
    <w:rsid w:val="00BE5C9A"/>
    <w:rsid w:val="00BF5F57"/>
    <w:rsid w:val="00C00B39"/>
    <w:rsid w:val="00C217D7"/>
    <w:rsid w:val="00C328AA"/>
    <w:rsid w:val="00C33F92"/>
    <w:rsid w:val="00C35493"/>
    <w:rsid w:val="00C41FA2"/>
    <w:rsid w:val="00C61604"/>
    <w:rsid w:val="00C63AF4"/>
    <w:rsid w:val="00C67D76"/>
    <w:rsid w:val="00C71E2A"/>
    <w:rsid w:val="00C832CC"/>
    <w:rsid w:val="00C94753"/>
    <w:rsid w:val="00C94C7A"/>
    <w:rsid w:val="00C97940"/>
    <w:rsid w:val="00CC1274"/>
    <w:rsid w:val="00CD09D3"/>
    <w:rsid w:val="00CD7554"/>
    <w:rsid w:val="00CE3874"/>
    <w:rsid w:val="00CE4C84"/>
    <w:rsid w:val="00D07026"/>
    <w:rsid w:val="00D12DCD"/>
    <w:rsid w:val="00D358F3"/>
    <w:rsid w:val="00D37E75"/>
    <w:rsid w:val="00D42D1E"/>
    <w:rsid w:val="00D44752"/>
    <w:rsid w:val="00D47EE6"/>
    <w:rsid w:val="00D6681C"/>
    <w:rsid w:val="00D7182C"/>
    <w:rsid w:val="00D8002D"/>
    <w:rsid w:val="00D9728C"/>
    <w:rsid w:val="00DA604F"/>
    <w:rsid w:val="00DA614C"/>
    <w:rsid w:val="00DB6B79"/>
    <w:rsid w:val="00DF439B"/>
    <w:rsid w:val="00DF493A"/>
    <w:rsid w:val="00DF67B1"/>
    <w:rsid w:val="00E014CC"/>
    <w:rsid w:val="00E02420"/>
    <w:rsid w:val="00E14CE5"/>
    <w:rsid w:val="00E30358"/>
    <w:rsid w:val="00E43A5E"/>
    <w:rsid w:val="00E828B7"/>
    <w:rsid w:val="00E837C3"/>
    <w:rsid w:val="00E85029"/>
    <w:rsid w:val="00E9199C"/>
    <w:rsid w:val="00EB4FF8"/>
    <w:rsid w:val="00EB5D76"/>
    <w:rsid w:val="00EC05C5"/>
    <w:rsid w:val="00EC079A"/>
    <w:rsid w:val="00EC0D43"/>
    <w:rsid w:val="00EC39E6"/>
    <w:rsid w:val="00EC3DAB"/>
    <w:rsid w:val="00F054B9"/>
    <w:rsid w:val="00F15611"/>
    <w:rsid w:val="00F2466F"/>
    <w:rsid w:val="00F348C1"/>
    <w:rsid w:val="00F42BAA"/>
    <w:rsid w:val="00F44545"/>
    <w:rsid w:val="00F60998"/>
    <w:rsid w:val="00F60E66"/>
    <w:rsid w:val="00F6317F"/>
    <w:rsid w:val="00F65E1D"/>
    <w:rsid w:val="00F660E3"/>
    <w:rsid w:val="00F668F9"/>
    <w:rsid w:val="00F803E7"/>
    <w:rsid w:val="00F93097"/>
    <w:rsid w:val="00F94654"/>
    <w:rsid w:val="00FA570E"/>
    <w:rsid w:val="00FB7980"/>
    <w:rsid w:val="00FC6268"/>
    <w:rsid w:val="00FE5430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4D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7E"/>
    <w:pPr>
      <w:ind w:left="720"/>
      <w:contextualSpacing/>
    </w:pPr>
  </w:style>
  <w:style w:type="table" w:styleId="a4">
    <w:name w:val="Table Grid"/>
    <w:basedOn w:val="a1"/>
    <w:uiPriority w:val="59"/>
    <w:rsid w:val="00B07E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309ED"/>
    <w:rPr>
      <w:rFonts w:ascii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B323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743B73"/>
    <w:pPr>
      <w:widowControl w:val="0"/>
      <w:suppressLineNumbers/>
      <w:suppressAutoHyphens/>
      <w:jc w:val="left"/>
    </w:pPr>
    <w:rPr>
      <w:rFonts w:ascii="Times New Roman" w:eastAsia="Lucida Sans Unicode" w:hAnsi="Times New Roman"/>
      <w:kern w:val="1"/>
      <w:sz w:val="20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743B73"/>
    <w:pPr>
      <w:widowControl w:val="0"/>
      <w:suppressAutoHyphens/>
      <w:spacing w:after="120" w:line="480" w:lineRule="auto"/>
      <w:ind w:left="283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3B73"/>
    <w:rPr>
      <w:rFonts w:ascii="Times New Roman" w:eastAsia="Lucida Sans Unicode" w:hAnsi="Times New Roman"/>
      <w:kern w:val="1"/>
      <w:sz w:val="24"/>
      <w:szCs w:val="24"/>
    </w:rPr>
  </w:style>
  <w:style w:type="paragraph" w:styleId="a7">
    <w:name w:val="Body Text"/>
    <w:basedOn w:val="a"/>
    <w:link w:val="a8"/>
    <w:rsid w:val="002E694A"/>
    <w:pPr>
      <w:widowControl w:val="0"/>
      <w:suppressAutoHyphens/>
      <w:spacing w:after="120"/>
      <w:jc w:val="left"/>
    </w:pPr>
    <w:rPr>
      <w:rFonts w:ascii="Arial" w:eastAsia="Arial Unicode MS" w:hAnsi="Arial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E694A"/>
    <w:rPr>
      <w:rFonts w:ascii="Arial" w:eastAsia="Arial Unicode MS" w:hAnsi="Arial"/>
      <w:kern w:val="1"/>
      <w:sz w:val="24"/>
      <w:szCs w:val="24"/>
    </w:rPr>
  </w:style>
  <w:style w:type="character" w:styleId="a9">
    <w:name w:val="Strong"/>
    <w:basedOn w:val="a0"/>
    <w:qFormat/>
    <w:rsid w:val="002E694A"/>
    <w:rPr>
      <w:b/>
      <w:bCs/>
    </w:rPr>
  </w:style>
  <w:style w:type="character" w:customStyle="1" w:styleId="FontStyle21">
    <w:name w:val="Font Style21"/>
    <w:uiPriority w:val="99"/>
    <w:rsid w:val="008801B4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qFormat/>
    <w:rsid w:val="009B104A"/>
    <w:pPr>
      <w:keepNext/>
      <w:spacing w:before="240" w:after="120"/>
      <w:jc w:val="left"/>
    </w:pPr>
    <w:rPr>
      <w:rFonts w:ascii="Times New Roman" w:eastAsia="Lucida Sans Unicode" w:hAnsi="Times New Roman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rsid w:val="009B104A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c">
    <w:name w:val="Subtitle"/>
    <w:basedOn w:val="a"/>
    <w:link w:val="ad"/>
    <w:uiPriority w:val="11"/>
    <w:qFormat/>
    <w:rsid w:val="009B104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B104A"/>
    <w:rPr>
      <w:rFonts w:ascii="Cambria" w:eastAsia="Times New Roman" w:hAnsi="Cambria" w:cs="Times New Roman"/>
      <w:sz w:val="24"/>
      <w:szCs w:val="24"/>
      <w:lang w:eastAsia="en-US"/>
    </w:rPr>
  </w:style>
  <w:style w:type="paragraph" w:styleId="ae">
    <w:name w:val="No Spacing"/>
    <w:link w:val="af"/>
    <w:qFormat/>
    <w:rsid w:val="0018610E"/>
    <w:pPr>
      <w:suppressAutoHyphens/>
    </w:pPr>
    <w:rPr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6E664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4E6E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E6EEC"/>
  </w:style>
  <w:style w:type="paragraph" w:customStyle="1" w:styleId="c27">
    <w:name w:val="c27"/>
    <w:basedOn w:val="a"/>
    <w:rsid w:val="004E6E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"/>
    <w:rsid w:val="00804F7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804F7E"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eastAsia="ru-RU"/>
    </w:rPr>
  </w:style>
  <w:style w:type="character" w:customStyle="1" w:styleId="af">
    <w:name w:val="Без интервала Знак"/>
    <w:link w:val="ae"/>
    <w:locked/>
    <w:rsid w:val="00D12DCD"/>
    <w:rPr>
      <w:kern w:val="1"/>
      <w:sz w:val="22"/>
      <w:szCs w:val="22"/>
      <w:lang w:eastAsia="ar-SA" w:bidi="ar-SA"/>
    </w:rPr>
  </w:style>
  <w:style w:type="character" w:customStyle="1" w:styleId="FontStyle13">
    <w:name w:val="Font Style13"/>
    <w:basedOn w:val="a0"/>
    <w:uiPriority w:val="99"/>
    <w:rsid w:val="00AA5073"/>
    <w:rPr>
      <w:rFonts w:ascii="Times New Roman" w:hAnsi="Times New Roman" w:cs="Times New Roman"/>
      <w:b/>
      <w:bCs/>
      <w:spacing w:val="-10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846E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6E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7C03-AE9A-4D16-9A64-FFCE0EC1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2024-09-03T08:50:00Z</cp:lastPrinted>
  <dcterms:created xsi:type="dcterms:W3CDTF">2014-09-10T09:02:00Z</dcterms:created>
  <dcterms:modified xsi:type="dcterms:W3CDTF">2024-09-03T08:57:00Z</dcterms:modified>
</cp:coreProperties>
</file>