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</w:t>
      </w:r>
      <w:r w:rsidR="006B50D1">
        <w:rPr>
          <w:rFonts w:ascii="Times New Roman" w:hAnsi="Times New Roman"/>
          <w:sz w:val="28"/>
          <w:szCs w:val="28"/>
        </w:rPr>
        <w:t>9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474250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474250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757FBD" w:rsidRPr="006B076B" w:rsidRDefault="00757FBD" w:rsidP="006B07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  <w:r w:rsidR="006B076B">
        <w:rPr>
          <w:rFonts w:ascii="Times New Roman" w:hAnsi="Times New Roman"/>
          <w:b/>
          <w:sz w:val="28"/>
          <w:szCs w:val="28"/>
        </w:rPr>
        <w:t xml:space="preserve"> педагогических и руководящих работников по воспитательной работе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6B076B">
        <w:rPr>
          <w:rFonts w:ascii="Times New Roman" w:hAnsi="Times New Roman"/>
          <w:sz w:val="28"/>
          <w:szCs w:val="28"/>
        </w:rPr>
        <w:t>педагогических и руководящих работников по воспитательной работе</w:t>
      </w:r>
      <w:r w:rsidRPr="00507610">
        <w:rPr>
          <w:rFonts w:ascii="Times New Roman" w:hAnsi="Times New Roman"/>
          <w:sz w:val="28"/>
          <w:szCs w:val="28"/>
        </w:rPr>
        <w:t xml:space="preserve">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6B076B">
        <w:rPr>
          <w:rFonts w:ascii="Times New Roman" w:hAnsi="Times New Roman"/>
          <w:sz w:val="28"/>
          <w:szCs w:val="28"/>
        </w:rPr>
        <w:t>педагогических и руководящих работников по воспитательной работе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757FBD" w:rsidRPr="00507610">
        <w:rPr>
          <w:rFonts w:ascii="Times New Roman" w:hAnsi="Times New Roman"/>
          <w:sz w:val="28"/>
          <w:szCs w:val="28"/>
        </w:rPr>
        <w:t xml:space="preserve">образовательных 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</w:t>
      </w:r>
      <w:r w:rsidR="00826F5D">
        <w:rPr>
          <w:rFonts w:ascii="Times New Roman" w:hAnsi="Times New Roman"/>
          <w:sz w:val="28"/>
          <w:szCs w:val="28"/>
        </w:rPr>
        <w:t xml:space="preserve"> и руководящих </w:t>
      </w:r>
      <w:r w:rsidRPr="002E6986">
        <w:rPr>
          <w:rFonts w:ascii="Times New Roman" w:hAnsi="Times New Roman"/>
          <w:sz w:val="28"/>
          <w:szCs w:val="28"/>
        </w:rPr>
        <w:t xml:space="preserve"> работников;</w:t>
      </w:r>
    </w:p>
    <w:p w:rsidR="00507610" w:rsidRDefault="00507610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B47D5E">
        <w:rPr>
          <w:rFonts w:ascii="Times New Roman" w:hAnsi="Times New Roman"/>
          <w:sz w:val="28"/>
          <w:szCs w:val="28"/>
        </w:rPr>
        <w:t xml:space="preserve">школьных </w:t>
      </w:r>
      <w:r w:rsidRPr="002E6986">
        <w:rPr>
          <w:rFonts w:ascii="Times New Roman" w:hAnsi="Times New Roman"/>
          <w:sz w:val="28"/>
          <w:szCs w:val="28"/>
        </w:rPr>
        <w:t xml:space="preserve"> методических объединений</w:t>
      </w:r>
      <w:r w:rsidR="00826F5D">
        <w:rPr>
          <w:rFonts w:ascii="Times New Roman" w:hAnsi="Times New Roman"/>
          <w:sz w:val="28"/>
          <w:szCs w:val="28"/>
        </w:rPr>
        <w:t xml:space="preserve"> классных руководителей, руководителей школьных музеев, старших вожатых, заместителей директора по воспитательной работе</w:t>
      </w:r>
      <w:r w:rsidRPr="002E6986">
        <w:rPr>
          <w:rFonts w:ascii="Times New Roman" w:hAnsi="Times New Roman"/>
          <w:sz w:val="28"/>
          <w:szCs w:val="28"/>
        </w:rPr>
        <w:t xml:space="preserve"> общеобразовательных учреждений;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координация, повышение эффективности сетевого взаимодействия педагогов</w:t>
      </w:r>
      <w:r w:rsidR="00826F5D">
        <w:rPr>
          <w:rFonts w:ascii="Times New Roman" w:hAnsi="Times New Roman"/>
          <w:sz w:val="28"/>
          <w:szCs w:val="28"/>
        </w:rPr>
        <w:t>,</w:t>
      </w:r>
      <w:r w:rsidR="00826F5D" w:rsidRPr="00826F5D">
        <w:rPr>
          <w:rFonts w:ascii="Times New Roman" w:hAnsi="Times New Roman"/>
          <w:sz w:val="28"/>
          <w:szCs w:val="28"/>
        </w:rPr>
        <w:t xml:space="preserve"> </w:t>
      </w:r>
      <w:r w:rsidR="00826F5D">
        <w:rPr>
          <w:rFonts w:ascii="Times New Roman" w:hAnsi="Times New Roman"/>
          <w:sz w:val="28"/>
          <w:szCs w:val="28"/>
        </w:rPr>
        <w:t>руководителей школьных музеев, старших вожатых, заместителей директора по воспитательной работе</w:t>
      </w:r>
      <w:r w:rsidR="00826F5D" w:rsidRPr="002E6986">
        <w:rPr>
          <w:rFonts w:ascii="Times New Roman" w:hAnsi="Times New Roman"/>
          <w:sz w:val="28"/>
          <w:szCs w:val="28"/>
        </w:rPr>
        <w:t xml:space="preserve"> общеобразовательных учреждений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lastRenderedPageBreak/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</w:t>
      </w:r>
      <w:r w:rsidR="006B076B">
        <w:rPr>
          <w:rFonts w:ascii="Times New Roman" w:hAnsi="Times New Roman"/>
          <w:sz w:val="28"/>
          <w:szCs w:val="28"/>
        </w:rPr>
        <w:t>педагогических и руководящих работников по воспитательной работе</w:t>
      </w:r>
      <w:r w:rsidR="006B076B" w:rsidRPr="002E6986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 xml:space="preserve">тся </w:t>
      </w:r>
      <w:r w:rsidR="00B12593">
        <w:rPr>
          <w:rFonts w:ascii="Times New Roman" w:hAnsi="Times New Roman"/>
          <w:sz w:val="28"/>
          <w:szCs w:val="28"/>
        </w:rPr>
        <w:t>из числа педагогических и руководящих работников, осуществляющих воспитательную деятельность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 xml:space="preserve">при наличии не менее пяти педагогов по данному </w:t>
      </w:r>
      <w:r w:rsidR="00B12593">
        <w:rPr>
          <w:rFonts w:ascii="Times New Roman" w:hAnsi="Times New Roman"/>
          <w:color w:val="000000"/>
          <w:sz w:val="28"/>
          <w:szCs w:val="28"/>
        </w:rPr>
        <w:t>направлению</w:t>
      </w:r>
      <w:r w:rsidR="00B47D5E">
        <w:rPr>
          <w:rFonts w:ascii="Times New Roman" w:hAnsi="Times New Roman"/>
          <w:color w:val="000000"/>
          <w:sz w:val="28"/>
          <w:szCs w:val="28"/>
        </w:rPr>
        <w:t>)</w:t>
      </w:r>
      <w:r w:rsidR="00826F5D">
        <w:rPr>
          <w:rFonts w:ascii="Times New Roman" w:hAnsi="Times New Roman"/>
          <w:sz w:val="28"/>
          <w:szCs w:val="28"/>
        </w:rPr>
        <w:t>:</w:t>
      </w:r>
    </w:p>
    <w:p w:rsidR="00826F5D" w:rsidRDefault="00826F5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заместители директора по воспитательной работе;</w:t>
      </w:r>
    </w:p>
    <w:p w:rsidR="00826F5D" w:rsidRDefault="00826F5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старшие вожатые;</w:t>
      </w:r>
    </w:p>
    <w:p w:rsidR="00826F5D" w:rsidRDefault="00826F5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руководители школьных музеев;</w:t>
      </w:r>
    </w:p>
    <w:p w:rsidR="00826F5D" w:rsidRDefault="00826F5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классные руководители.</w:t>
      </w:r>
    </w:p>
    <w:p w:rsidR="00B47D5E" w:rsidRPr="002E6986" w:rsidRDefault="00B47D5E" w:rsidP="00B47D5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D5E" w:rsidRPr="00B47D5E" w:rsidRDefault="00757FBD" w:rsidP="00B47D5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и руководящих работников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</w:t>
      </w:r>
      <w:r w:rsidR="00826F5D">
        <w:rPr>
          <w:rFonts w:ascii="Times New Roman" w:hAnsi="Times New Roman"/>
          <w:color w:val="000000"/>
          <w:sz w:val="28"/>
          <w:szCs w:val="28"/>
        </w:rPr>
        <w:t xml:space="preserve"> классных руководителей, руководителей школьных музеев, старших вожатых, заместителей директора по воспитательной работе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и руководящих </w:t>
      </w:r>
      <w:r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</w:t>
      </w:r>
      <w:r w:rsidR="00826F5D">
        <w:rPr>
          <w:rFonts w:ascii="Times New Roman" w:hAnsi="Times New Roman"/>
          <w:color w:val="000000"/>
          <w:sz w:val="28"/>
          <w:szCs w:val="28"/>
        </w:rPr>
        <w:t xml:space="preserve"> по направлениям воспитательной работы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 w:rsidR="00271DBD"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.2. Информационная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и руководящих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ознакомление педагогических </w:t>
      </w:r>
      <w:r>
        <w:rPr>
          <w:rFonts w:ascii="Times New Roman" w:hAnsi="Times New Roman"/>
          <w:color w:val="000000"/>
          <w:sz w:val="28"/>
          <w:szCs w:val="28"/>
        </w:rPr>
        <w:t xml:space="preserve">и руководящих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с новинками педагогической, психологической, методической и научно-популярной литературы на б</w:t>
      </w:r>
      <w:r w:rsidR="00B12593">
        <w:rPr>
          <w:rFonts w:ascii="Times New Roman" w:hAnsi="Times New Roman"/>
          <w:color w:val="000000"/>
          <w:sz w:val="28"/>
          <w:szCs w:val="28"/>
        </w:rPr>
        <w:t>умажных и электронных носителях.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.3. Организационно-методическая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271DBD" w:rsidRPr="002E6986" w:rsidRDefault="00157AB1" w:rsidP="00271D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работы </w:t>
      </w:r>
      <w:r w:rsidR="00271DBD">
        <w:rPr>
          <w:rFonts w:ascii="Times New Roman" w:hAnsi="Times New Roman"/>
          <w:color w:val="000000"/>
          <w:sz w:val="28"/>
          <w:szCs w:val="28"/>
        </w:rPr>
        <w:t>школьных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</w:t>
      </w:r>
      <w:r w:rsidR="00826F5D" w:rsidRPr="00826F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26F5D">
        <w:rPr>
          <w:rFonts w:ascii="Times New Roman" w:hAnsi="Times New Roman"/>
          <w:color w:val="000000"/>
          <w:sz w:val="28"/>
          <w:szCs w:val="28"/>
        </w:rPr>
        <w:t xml:space="preserve">классных руководителей,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педагогических работников образовательных учреждений; 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</w:t>
      </w:r>
      <w:r w:rsidR="00934B45">
        <w:rPr>
          <w:rFonts w:ascii="Times New Roman" w:hAnsi="Times New Roman"/>
          <w:color w:val="000000"/>
          <w:sz w:val="28"/>
          <w:szCs w:val="28"/>
        </w:rPr>
        <w:t>анизация повышения квалификации, аттестации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педагогических </w:t>
      </w:r>
      <w:r w:rsidR="00826F5D">
        <w:rPr>
          <w:rFonts w:ascii="Times New Roman" w:hAnsi="Times New Roman"/>
          <w:color w:val="000000"/>
          <w:sz w:val="28"/>
          <w:szCs w:val="28"/>
        </w:rPr>
        <w:t xml:space="preserve">и руководящих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157AB1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методических мероприятий</w:t>
      </w:r>
      <w:r w:rsidR="00826F5D"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26F5D">
        <w:rPr>
          <w:rFonts w:ascii="Times New Roman" w:hAnsi="Times New Roman"/>
          <w:color w:val="000000"/>
          <w:sz w:val="28"/>
          <w:szCs w:val="28"/>
        </w:rPr>
        <w:t>семинаров, конкурсов, круглых столов, и др.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826F5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обеспечение методического сопровождения и оказание практической помощи по вопросам повышения профессионального уровня педагогических</w:t>
      </w:r>
      <w:r w:rsidR="00826F5D">
        <w:rPr>
          <w:rFonts w:ascii="Times New Roman" w:hAnsi="Times New Roman"/>
          <w:color w:val="000000"/>
          <w:sz w:val="28"/>
          <w:szCs w:val="28"/>
        </w:rPr>
        <w:t xml:space="preserve"> и руководящих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работников; </w:t>
      </w:r>
    </w:p>
    <w:p w:rsidR="00B47D5E" w:rsidRPr="00B47D5E" w:rsidRDefault="00826F5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Фестиваля педагогического мастерства «От призвания к признанию» и других профессиональных конкурсов для руководящих и педагогических работников;</w:t>
      </w:r>
    </w:p>
    <w:p w:rsidR="00934B45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участия педагог</w:t>
      </w:r>
      <w:r w:rsidR="00826F5D">
        <w:rPr>
          <w:rFonts w:ascii="Times New Roman" w:hAnsi="Times New Roman"/>
          <w:color w:val="000000"/>
          <w:sz w:val="28"/>
          <w:szCs w:val="28"/>
        </w:rPr>
        <w:t>ических и руководящих работников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муниципальных образовательных учреждений в краевых методических мероприятиях</w:t>
      </w:r>
      <w:r w:rsidR="00826F5D">
        <w:rPr>
          <w:rFonts w:ascii="Times New Roman" w:hAnsi="Times New Roman"/>
          <w:color w:val="000000"/>
          <w:sz w:val="28"/>
          <w:szCs w:val="28"/>
        </w:rPr>
        <w:t>:</w:t>
      </w:r>
      <w:r w:rsidR="00157A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26F5D">
        <w:rPr>
          <w:rFonts w:ascii="Times New Roman" w:hAnsi="Times New Roman"/>
          <w:color w:val="000000"/>
          <w:sz w:val="28"/>
          <w:szCs w:val="28"/>
        </w:rPr>
        <w:t xml:space="preserve">семинары, </w:t>
      </w:r>
      <w:proofErr w:type="spellStart"/>
      <w:r w:rsidR="00826F5D">
        <w:rPr>
          <w:rFonts w:ascii="Times New Roman" w:hAnsi="Times New Roman"/>
          <w:color w:val="000000"/>
          <w:sz w:val="28"/>
          <w:szCs w:val="28"/>
        </w:rPr>
        <w:t>вебинары</w:t>
      </w:r>
      <w:proofErr w:type="spellEnd"/>
      <w:r w:rsidR="00826F5D">
        <w:rPr>
          <w:rFonts w:ascii="Times New Roman" w:hAnsi="Times New Roman"/>
          <w:color w:val="000000"/>
          <w:sz w:val="28"/>
          <w:szCs w:val="28"/>
        </w:rPr>
        <w:t>, форумы  и др.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конкурсных мероприятий для обучающихся</w:t>
      </w:r>
      <w:r w:rsidR="00826F5D">
        <w:rPr>
          <w:rFonts w:ascii="Times New Roman" w:hAnsi="Times New Roman"/>
          <w:color w:val="000000"/>
          <w:sz w:val="28"/>
          <w:szCs w:val="28"/>
        </w:rPr>
        <w:t>:</w:t>
      </w:r>
      <w:r w:rsidR="00157A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26F5D">
        <w:rPr>
          <w:rFonts w:ascii="Times New Roman" w:hAnsi="Times New Roman"/>
          <w:color w:val="000000"/>
          <w:sz w:val="28"/>
          <w:szCs w:val="28"/>
        </w:rPr>
        <w:t>акции</w:t>
      </w:r>
      <w:r w:rsidR="006B50D1">
        <w:rPr>
          <w:rFonts w:ascii="Times New Roman" w:hAnsi="Times New Roman"/>
          <w:color w:val="000000"/>
          <w:sz w:val="28"/>
          <w:szCs w:val="28"/>
        </w:rPr>
        <w:t xml:space="preserve">, конкурсы, слеты, фестивали, </w:t>
      </w:r>
      <w:proofErr w:type="spellStart"/>
      <w:r w:rsidR="006B50D1">
        <w:rPr>
          <w:rFonts w:ascii="Times New Roman" w:hAnsi="Times New Roman"/>
          <w:color w:val="000000"/>
          <w:sz w:val="28"/>
          <w:szCs w:val="28"/>
        </w:rPr>
        <w:t>флешмобы</w:t>
      </w:r>
      <w:proofErr w:type="spellEnd"/>
      <w:r w:rsidR="006B50D1">
        <w:rPr>
          <w:rFonts w:ascii="Times New Roman" w:hAnsi="Times New Roman"/>
          <w:color w:val="000000"/>
          <w:sz w:val="28"/>
          <w:szCs w:val="28"/>
        </w:rPr>
        <w:t>, и другое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методическое сопровождение организации воспитательно-профилактической работы с </w:t>
      </w:r>
      <w:proofErr w:type="gramStart"/>
      <w:r w:rsidR="00B47D5E" w:rsidRPr="00B47D5E">
        <w:rPr>
          <w:rFonts w:ascii="Times New Roman" w:hAnsi="Times New Roman"/>
          <w:color w:val="000000"/>
          <w:sz w:val="28"/>
          <w:szCs w:val="28"/>
        </w:rPr>
        <w:t>обучающимися</w:t>
      </w:r>
      <w:proofErr w:type="gramEnd"/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по гражданско-патриотическому, нравственно-эстетическому, правовому воспитанию и другое; организация и проведение муниципальных мероприятий в рамках «Школы ответственного </w:t>
      </w:r>
      <w:proofErr w:type="spellStart"/>
      <w:r w:rsidR="00B47D5E" w:rsidRPr="00B47D5E">
        <w:rPr>
          <w:rFonts w:ascii="Times New Roman" w:hAnsi="Times New Roman"/>
          <w:color w:val="000000"/>
          <w:sz w:val="28"/>
          <w:szCs w:val="28"/>
        </w:rPr>
        <w:t>родительства</w:t>
      </w:r>
      <w:proofErr w:type="spellEnd"/>
      <w:r w:rsidR="00B47D5E" w:rsidRPr="00B47D5E">
        <w:rPr>
          <w:rFonts w:ascii="Times New Roman" w:hAnsi="Times New Roman"/>
          <w:color w:val="000000"/>
          <w:sz w:val="28"/>
          <w:szCs w:val="28"/>
        </w:rPr>
        <w:t>»;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методическое сопровождение организации </w:t>
      </w:r>
      <w:proofErr w:type="spellStart"/>
      <w:r w:rsidR="00B47D5E" w:rsidRPr="00B47D5E">
        <w:rPr>
          <w:rFonts w:ascii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работы в муниципальных  образовательных учреждениях; организация и проведение Профессионального калейдоскопа при взаимодействии учреждений высшего и среднего профессионального образования. 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консультаций для </w:t>
      </w:r>
      <w:r w:rsidR="006B50D1">
        <w:rPr>
          <w:rFonts w:ascii="Times New Roman" w:hAnsi="Times New Roman"/>
          <w:color w:val="000000"/>
          <w:sz w:val="28"/>
          <w:szCs w:val="28"/>
        </w:rPr>
        <w:t>заместителей директора по воспитательной работе, старших вожатых, руководителей школьных музеев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, руководителей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школьных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методических объединений</w:t>
      </w:r>
      <w:r w:rsidR="006B50D1">
        <w:rPr>
          <w:rFonts w:ascii="Times New Roman" w:hAnsi="Times New Roman"/>
          <w:color w:val="000000"/>
          <w:sz w:val="28"/>
          <w:szCs w:val="28"/>
        </w:rPr>
        <w:t xml:space="preserve"> классных руководителей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по вопросам внедрения нового содержания, технологий, методик</w:t>
      </w:r>
      <w:r w:rsidR="006B50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методического обеспечения;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9507B3" w:rsidRDefault="00934B45" w:rsidP="009507B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="00757FBD"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 w:rsidR="005969BF">
        <w:rPr>
          <w:rFonts w:ascii="Times New Roman" w:hAnsi="Times New Roman"/>
          <w:sz w:val="28"/>
          <w:szCs w:val="28"/>
        </w:rPr>
        <w:t>:</w:t>
      </w:r>
      <w:r w:rsidR="00757FBD" w:rsidRPr="002E6986">
        <w:rPr>
          <w:rFonts w:ascii="Times New Roman" w:hAnsi="Times New Roman"/>
          <w:sz w:val="28"/>
          <w:szCs w:val="28"/>
        </w:rPr>
        <w:t xml:space="preserve"> </w:t>
      </w:r>
    </w:p>
    <w:p w:rsidR="009507B3" w:rsidRDefault="005969BF" w:rsidP="009507B3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с</w:t>
      </w:r>
      <w:r w:rsidR="009507B3" w:rsidRPr="002E6986">
        <w:rPr>
          <w:rFonts w:ascii="Times New Roman" w:hAnsi="Times New Roman"/>
          <w:sz w:val="28"/>
          <w:szCs w:val="28"/>
        </w:rPr>
        <w:t>амообразование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п</w:t>
      </w:r>
      <w:r w:rsidR="009507B3" w:rsidRPr="002E6986">
        <w:rPr>
          <w:rFonts w:ascii="Times New Roman" w:hAnsi="Times New Roman"/>
          <w:sz w:val="28"/>
          <w:szCs w:val="28"/>
        </w:rPr>
        <w:t xml:space="preserve">осещение и анализ </w:t>
      </w:r>
      <w:r w:rsidR="006B50D1">
        <w:rPr>
          <w:rFonts w:ascii="Times New Roman" w:hAnsi="Times New Roman"/>
          <w:sz w:val="28"/>
          <w:szCs w:val="28"/>
        </w:rPr>
        <w:t>воспитательного мероприятия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н</w:t>
      </w:r>
      <w:r w:rsidR="009507B3" w:rsidRPr="002E6986">
        <w:rPr>
          <w:rFonts w:ascii="Times New Roman" w:hAnsi="Times New Roman"/>
          <w:sz w:val="28"/>
          <w:szCs w:val="28"/>
        </w:rPr>
        <w:t>аставничество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и</w:t>
      </w:r>
      <w:r w:rsidR="009507B3"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6B50D1">
        <w:rPr>
          <w:rFonts w:ascii="Times New Roman" w:hAnsi="Times New Roman"/>
          <w:sz w:val="28"/>
          <w:szCs w:val="28"/>
        </w:rPr>
        <w:t>воспитательное мероприятие</w:t>
      </w:r>
      <w:r w:rsidR="009507B3">
        <w:rPr>
          <w:rFonts w:ascii="Times New Roman" w:hAnsi="Times New Roman"/>
          <w:sz w:val="28"/>
          <w:szCs w:val="28"/>
        </w:rPr>
        <w:t>, с</w:t>
      </w:r>
      <w:r w:rsidR="009507B3" w:rsidRPr="002E6986">
        <w:rPr>
          <w:rFonts w:ascii="Times New Roman" w:hAnsi="Times New Roman"/>
          <w:sz w:val="28"/>
          <w:szCs w:val="28"/>
        </w:rPr>
        <w:t>амоанализ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ла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о</w:t>
      </w:r>
      <w:r w:rsidR="009507B3"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 w:rsidR="009507B3">
        <w:rPr>
          <w:rFonts w:ascii="Times New Roman" w:hAnsi="Times New Roman"/>
          <w:sz w:val="28"/>
          <w:szCs w:val="28"/>
        </w:rPr>
        <w:t>;</w:t>
      </w:r>
      <w:proofErr w:type="gramEnd"/>
    </w:p>
    <w:p w:rsidR="009507B3" w:rsidRPr="002E6986" w:rsidRDefault="009507B3" w:rsidP="009507B3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  <w:proofErr w:type="gramEnd"/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</w:t>
      </w:r>
      <w:r w:rsidR="006B50D1">
        <w:rPr>
          <w:rFonts w:ascii="Times New Roman" w:hAnsi="Times New Roman"/>
          <w:color w:val="000000"/>
          <w:sz w:val="28"/>
          <w:szCs w:val="28"/>
        </w:rPr>
        <w:t>ических и руководящих работников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предлагать кандидатуры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для участия в  оргкомитете и в составе жюри </w:t>
      </w:r>
      <w:r w:rsidR="006B50D1">
        <w:rPr>
          <w:rFonts w:ascii="Times New Roman" w:hAnsi="Times New Roman"/>
          <w:color w:val="000000"/>
          <w:sz w:val="28"/>
          <w:szCs w:val="28"/>
        </w:rPr>
        <w:t xml:space="preserve">конкурсов, соревнований, слетов, фестивалей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4B45">
        <w:rPr>
          <w:rFonts w:ascii="Times New Roman" w:hAnsi="Times New Roman"/>
          <w:color w:val="000000"/>
          <w:sz w:val="28"/>
          <w:szCs w:val="28"/>
        </w:rPr>
        <w:t>и других мероприяти</w:t>
      </w:r>
      <w:r w:rsidR="006B50D1">
        <w:rPr>
          <w:rFonts w:ascii="Times New Roman" w:hAnsi="Times New Roman"/>
          <w:color w:val="000000"/>
          <w:sz w:val="28"/>
          <w:szCs w:val="28"/>
        </w:rPr>
        <w:t>й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участвовать в планировании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План работы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Текущий и перспективный план, мониторинг   повышения квалификации </w:t>
      </w:r>
      <w:r w:rsidR="006B50D1">
        <w:rPr>
          <w:rFonts w:ascii="Times New Roman" w:hAnsi="Times New Roman"/>
          <w:sz w:val="28"/>
          <w:szCs w:val="28"/>
        </w:rPr>
        <w:t>заместителей директора по воспитательной работе, старших вожатых</w:t>
      </w:r>
      <w:r>
        <w:rPr>
          <w:rFonts w:ascii="Times New Roman" w:hAnsi="Times New Roman"/>
          <w:sz w:val="28"/>
          <w:szCs w:val="28"/>
        </w:rPr>
        <w:t xml:space="preserve">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474250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FBD"/>
    <w:rsid w:val="000E6049"/>
    <w:rsid w:val="00157AB1"/>
    <w:rsid w:val="00203608"/>
    <w:rsid w:val="00254DE9"/>
    <w:rsid w:val="00271DBD"/>
    <w:rsid w:val="00474250"/>
    <w:rsid w:val="00507610"/>
    <w:rsid w:val="005969BF"/>
    <w:rsid w:val="006862AD"/>
    <w:rsid w:val="006B076B"/>
    <w:rsid w:val="006B50D1"/>
    <w:rsid w:val="00757FBD"/>
    <w:rsid w:val="007E4383"/>
    <w:rsid w:val="00826F5D"/>
    <w:rsid w:val="008E50D6"/>
    <w:rsid w:val="008E652E"/>
    <w:rsid w:val="00934B45"/>
    <w:rsid w:val="009507B3"/>
    <w:rsid w:val="009B6F17"/>
    <w:rsid w:val="00AB2040"/>
    <w:rsid w:val="00B12593"/>
    <w:rsid w:val="00B32252"/>
    <w:rsid w:val="00B47D5E"/>
    <w:rsid w:val="00B93F76"/>
    <w:rsid w:val="00C478B5"/>
    <w:rsid w:val="00CD75DA"/>
    <w:rsid w:val="00D95367"/>
    <w:rsid w:val="00DF2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2017-09-28T08:53:00Z</cp:lastPrinted>
  <dcterms:created xsi:type="dcterms:W3CDTF">2015-09-14T03:02:00Z</dcterms:created>
  <dcterms:modified xsi:type="dcterms:W3CDTF">2017-10-04T07:00:00Z</dcterms:modified>
</cp:coreProperties>
</file>